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9FE02" w14:textId="5269744F" w:rsidR="00BB55FC" w:rsidRDefault="00B74E66" w:rsidP="00B74E66">
      <w:pPr>
        <w:pStyle w:val="Title"/>
        <w:rPr>
          <w:shd w:val="clear" w:color="auto" w:fill="FFFFFF"/>
        </w:rPr>
      </w:pPr>
      <w:r>
        <w:rPr>
          <w:shd w:val="clear" w:color="auto" w:fill="FFFFFF"/>
        </w:rPr>
        <w:t xml:space="preserve">                                                        Oracle Interview Question and Answer</w:t>
      </w:r>
    </w:p>
    <w:p w14:paraId="6750CBA7" w14:textId="77777777" w:rsidR="004541E3" w:rsidRDefault="004541E3" w:rsidP="004541E3"/>
    <w:p w14:paraId="55D1F1F3" w14:textId="77777777" w:rsidR="004541E3" w:rsidRPr="004541E3" w:rsidRDefault="004541E3" w:rsidP="004541E3"/>
    <w:p w14:paraId="2C9E067B" w14:textId="77777777" w:rsidR="00BB55FC" w:rsidRDefault="00BB55FC" w:rsidP="00033082">
      <w:pPr>
        <w:shd w:val="clear" w:color="auto" w:fill="FFFFFF"/>
        <w:spacing w:after="92" w:line="240" w:lineRule="auto"/>
        <w:outlineLvl w:val="2"/>
        <w:rPr>
          <w:rFonts w:ascii="Arial" w:hAnsi="Arial" w:cs="Arial"/>
          <w:b/>
          <w:bCs/>
          <w:color w:val="000000"/>
          <w:sz w:val="20"/>
          <w:szCs w:val="20"/>
          <w:u w:val="single"/>
          <w:shd w:val="clear" w:color="auto" w:fill="FFFFFF"/>
        </w:rPr>
      </w:pPr>
    </w:p>
    <w:p w14:paraId="46C8A330" w14:textId="77777777" w:rsidR="00BB55FC" w:rsidRDefault="00BB55FC" w:rsidP="00033082">
      <w:pPr>
        <w:shd w:val="clear" w:color="auto" w:fill="FFFFFF"/>
        <w:spacing w:after="92" w:line="240" w:lineRule="auto"/>
        <w:outlineLvl w:val="2"/>
        <w:rPr>
          <w:rFonts w:ascii="Arial" w:hAnsi="Arial" w:cs="Arial"/>
          <w:b/>
          <w:bCs/>
          <w:color w:val="000000"/>
          <w:sz w:val="20"/>
          <w:szCs w:val="20"/>
          <w:u w:val="single"/>
          <w:shd w:val="clear" w:color="auto" w:fill="FFFFFF"/>
        </w:rPr>
      </w:pPr>
    </w:p>
    <w:p w14:paraId="08BF7056" w14:textId="33DE9F54" w:rsidR="00033082" w:rsidRPr="004541E3" w:rsidRDefault="00B74E66" w:rsidP="00033082">
      <w:pPr>
        <w:shd w:val="clear" w:color="auto" w:fill="FFFFFF"/>
        <w:spacing w:after="92" w:line="240" w:lineRule="auto"/>
        <w:outlineLvl w:val="2"/>
        <w:rPr>
          <w:rFonts w:ascii="Times New Roman" w:eastAsia="Times New Roman" w:hAnsi="Times New Roman" w:cs="Times New Roman"/>
          <w:b/>
          <w:bCs/>
          <w:color w:val="10656D"/>
          <w:sz w:val="28"/>
          <w:szCs w:val="28"/>
          <w:lang w:eastAsia="en-IN"/>
        </w:rPr>
      </w:pPr>
      <w:r w:rsidRPr="004541E3">
        <w:rPr>
          <w:rFonts w:ascii="Times New Roman" w:eastAsia="Times New Roman" w:hAnsi="Times New Roman" w:cs="Times New Roman"/>
          <w:b/>
          <w:bCs/>
          <w:color w:val="10656D"/>
          <w:sz w:val="28"/>
          <w:szCs w:val="28"/>
          <w:lang w:eastAsia="en-IN"/>
        </w:rPr>
        <w:t xml:space="preserve">1 </w:t>
      </w:r>
      <w:r w:rsidR="00033082" w:rsidRPr="004541E3">
        <w:rPr>
          <w:rFonts w:ascii="Times New Roman" w:eastAsia="Times New Roman" w:hAnsi="Times New Roman" w:cs="Times New Roman"/>
          <w:b/>
          <w:bCs/>
          <w:color w:val="10656D"/>
          <w:sz w:val="28"/>
          <w:szCs w:val="28"/>
          <w:lang w:eastAsia="en-IN"/>
        </w:rPr>
        <w:t>Different Oracle Versions</w:t>
      </w:r>
    </w:p>
    <w:p w14:paraId="33455734" w14:textId="77777777" w:rsidR="00033082" w:rsidRPr="004541E3" w:rsidRDefault="00033082" w:rsidP="00033082">
      <w:pPr>
        <w:shd w:val="clear" w:color="auto" w:fill="FFFFFF"/>
        <w:spacing w:after="332" w:line="480" w:lineRule="auto"/>
        <w:rPr>
          <w:rFonts w:ascii="Segoe UI" w:eastAsia="Times New Roman" w:hAnsi="Segoe UI" w:cs="Segoe UI"/>
          <w:color w:val="4D5968"/>
          <w:sz w:val="20"/>
          <w:szCs w:val="20"/>
          <w:lang w:eastAsia="en-IN"/>
        </w:rPr>
      </w:pPr>
      <w:r w:rsidRPr="004541E3">
        <w:rPr>
          <w:rFonts w:ascii="Segoe UI" w:eastAsia="Times New Roman" w:hAnsi="Segoe UI" w:cs="Segoe UI"/>
          <w:color w:val="4D5968"/>
          <w:sz w:val="20"/>
          <w:szCs w:val="20"/>
          <w:lang w:eastAsia="en-IN"/>
        </w:rPr>
        <w:t>Let’s now examine the various versions that Oracle Corporation has released for the Oracle database:</w:t>
      </w:r>
    </w:p>
    <w:p w14:paraId="062F3611" w14:textId="77777777" w:rsidR="00033082" w:rsidRPr="004541E3" w:rsidRDefault="00033082" w:rsidP="00033082">
      <w:pPr>
        <w:shd w:val="clear" w:color="auto" w:fill="FFFFFF"/>
        <w:spacing w:after="332" w:line="480" w:lineRule="auto"/>
        <w:rPr>
          <w:rFonts w:ascii="Segoe UI" w:eastAsia="Times New Roman" w:hAnsi="Segoe UI" w:cs="Segoe UI"/>
          <w:color w:val="4D5968"/>
          <w:sz w:val="20"/>
          <w:szCs w:val="20"/>
          <w:lang w:eastAsia="en-IN"/>
        </w:rPr>
      </w:pPr>
      <w:r w:rsidRPr="004541E3">
        <w:rPr>
          <w:rFonts w:ascii="Nunito Sans" w:eastAsia="Times New Roman" w:hAnsi="Nunito Sans" w:cs="Segoe UI"/>
          <w:b/>
          <w:bCs/>
          <w:color w:val="4D5968"/>
          <w:sz w:val="20"/>
          <w:szCs w:val="20"/>
          <w:lang w:eastAsia="en-IN"/>
        </w:rPr>
        <w:t>1. OracleV2: </w:t>
      </w:r>
      <w:r w:rsidRPr="004541E3">
        <w:rPr>
          <w:rFonts w:ascii="Segoe UI" w:eastAsia="Times New Roman" w:hAnsi="Segoe UI" w:cs="Segoe UI"/>
          <w:color w:val="4D5968"/>
          <w:sz w:val="20"/>
          <w:szCs w:val="20"/>
          <w:lang w:eastAsia="en-IN"/>
        </w:rPr>
        <w:t>This was the first commercially available SQL RDMS launched by Oracle in the market. The launch took place in 1979, and the letter ‘V’ represents the version while ‘2’ signifies the second version. The version was very basic if we are going to compare now. It was only able to run some SQL queries and perform a few join operations.</w:t>
      </w:r>
    </w:p>
    <w:p w14:paraId="5C39EB49" w14:textId="77777777" w:rsidR="00033082" w:rsidRPr="004541E3" w:rsidRDefault="00033082" w:rsidP="00033082">
      <w:pPr>
        <w:shd w:val="clear" w:color="auto" w:fill="FFFFFF"/>
        <w:spacing w:after="332" w:line="480" w:lineRule="auto"/>
        <w:rPr>
          <w:rFonts w:ascii="Segoe UI" w:eastAsia="Times New Roman" w:hAnsi="Segoe UI" w:cs="Segoe UI"/>
          <w:color w:val="4D5968"/>
          <w:sz w:val="20"/>
          <w:szCs w:val="20"/>
          <w:lang w:eastAsia="en-IN"/>
        </w:rPr>
      </w:pPr>
      <w:r w:rsidRPr="004541E3">
        <w:rPr>
          <w:rFonts w:ascii="Nunito Sans" w:eastAsia="Times New Roman" w:hAnsi="Nunito Sans" w:cs="Segoe UI"/>
          <w:b/>
          <w:bCs/>
          <w:color w:val="4D5968"/>
          <w:sz w:val="20"/>
          <w:szCs w:val="20"/>
          <w:lang w:eastAsia="en-IN"/>
        </w:rPr>
        <w:t>2. OracleV3: </w:t>
      </w:r>
      <w:r w:rsidRPr="004541E3">
        <w:rPr>
          <w:rFonts w:ascii="Segoe UI" w:eastAsia="Times New Roman" w:hAnsi="Segoe UI" w:cs="Segoe UI"/>
          <w:color w:val="4D5968"/>
          <w:sz w:val="20"/>
          <w:szCs w:val="20"/>
          <w:lang w:eastAsia="en-IN"/>
        </w:rPr>
        <w:t>This was the second launch in the year 1983. It brought many new features like concurrency control and scalability.</w:t>
      </w:r>
    </w:p>
    <w:p w14:paraId="350449CE" w14:textId="77777777" w:rsidR="00033082" w:rsidRPr="004541E3" w:rsidRDefault="00033082" w:rsidP="00033082">
      <w:pPr>
        <w:shd w:val="clear" w:color="auto" w:fill="FFFFFF"/>
        <w:spacing w:after="332" w:line="480" w:lineRule="auto"/>
        <w:rPr>
          <w:rFonts w:ascii="Segoe UI" w:eastAsia="Times New Roman" w:hAnsi="Segoe UI" w:cs="Segoe UI"/>
          <w:color w:val="4D5968"/>
          <w:sz w:val="20"/>
          <w:szCs w:val="20"/>
          <w:lang w:eastAsia="en-IN"/>
        </w:rPr>
      </w:pPr>
      <w:r w:rsidRPr="004541E3">
        <w:rPr>
          <w:rFonts w:ascii="Nunito Sans" w:eastAsia="Times New Roman" w:hAnsi="Nunito Sans" w:cs="Segoe UI"/>
          <w:b/>
          <w:bCs/>
          <w:color w:val="4D5968"/>
          <w:sz w:val="20"/>
          <w:szCs w:val="20"/>
          <w:lang w:eastAsia="en-IN"/>
        </w:rPr>
        <w:t>3. OracleV4: </w:t>
      </w:r>
      <w:r w:rsidRPr="004541E3">
        <w:rPr>
          <w:rFonts w:ascii="Segoe UI" w:eastAsia="Times New Roman" w:hAnsi="Segoe UI" w:cs="Segoe UI"/>
          <w:color w:val="4D5968"/>
          <w:sz w:val="20"/>
          <w:szCs w:val="20"/>
          <w:lang w:eastAsia="en-IN"/>
        </w:rPr>
        <w:t>This was released in the market in the year 1984, and it had all the features of the previous versions. However, one noted addition was that it was compatible with the MS-DOS operating system developed by Microsoft.</w:t>
      </w:r>
    </w:p>
    <w:p w14:paraId="0090281A" w14:textId="77777777" w:rsidR="00033082" w:rsidRPr="004541E3" w:rsidRDefault="00033082" w:rsidP="00033082">
      <w:pPr>
        <w:shd w:val="clear" w:color="auto" w:fill="FFFFFF"/>
        <w:spacing w:after="0" w:line="480" w:lineRule="auto"/>
        <w:rPr>
          <w:rFonts w:ascii="Segoe UI" w:eastAsia="Times New Roman" w:hAnsi="Segoe UI" w:cs="Segoe UI"/>
          <w:color w:val="4D5968"/>
          <w:sz w:val="20"/>
          <w:szCs w:val="20"/>
          <w:lang w:eastAsia="en-IN"/>
        </w:rPr>
      </w:pPr>
      <w:r w:rsidRPr="004541E3">
        <w:rPr>
          <w:rFonts w:ascii="Nunito Sans" w:eastAsia="Times New Roman" w:hAnsi="Nunito Sans" w:cs="Segoe UI"/>
          <w:b/>
          <w:bCs/>
          <w:color w:val="4D5968"/>
          <w:sz w:val="20"/>
          <w:szCs w:val="20"/>
          <w:lang w:eastAsia="en-IN"/>
        </w:rPr>
        <w:t>4. OracleV5: </w:t>
      </w:r>
      <w:r w:rsidRPr="004541E3">
        <w:rPr>
          <w:rFonts w:ascii="Segoe UI" w:eastAsia="Times New Roman" w:hAnsi="Segoe UI" w:cs="Segoe UI"/>
          <w:color w:val="4D5968"/>
          <w:sz w:val="20"/>
          <w:szCs w:val="20"/>
          <w:lang w:eastAsia="en-IN"/>
        </w:rPr>
        <w:t>This was released in the year 1985 and it introduced client-server computing and </w:t>
      </w:r>
      <w:hyperlink r:id="rId6" w:history="1">
        <w:r w:rsidRPr="004541E3">
          <w:rPr>
            <w:rFonts w:ascii="Segoe UI" w:eastAsia="Times New Roman" w:hAnsi="Segoe UI" w:cs="Segoe UI"/>
            <w:b/>
            <w:bCs/>
            <w:color w:val="E93F33"/>
            <w:sz w:val="20"/>
            <w:szCs w:val="20"/>
            <w:u w:val="single"/>
            <w:lang w:eastAsia="en-IN"/>
          </w:rPr>
          <w:t>distributed database systems</w:t>
        </w:r>
      </w:hyperlink>
      <w:r w:rsidRPr="004541E3">
        <w:rPr>
          <w:rFonts w:ascii="Segoe UI" w:eastAsia="Times New Roman" w:hAnsi="Segoe UI" w:cs="Segoe UI"/>
          <w:color w:val="4D5968"/>
          <w:sz w:val="20"/>
          <w:szCs w:val="20"/>
          <w:lang w:eastAsia="en-IN"/>
        </w:rPr>
        <w:t>, which means not all storage devices are attached to a standard processor. It may be stored in multiple computers which are located in the same physical location. This release was a very important breakthrough.</w:t>
      </w:r>
    </w:p>
    <w:p w14:paraId="6F47C171"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5. OracleV6: </w:t>
      </w:r>
      <w:r w:rsidRPr="004541E3">
        <w:rPr>
          <w:rFonts w:ascii="Segoe UI" w:hAnsi="Segoe UI" w:cs="Segoe UI"/>
          <w:color w:val="4D5968"/>
          <w:sz w:val="20"/>
          <w:szCs w:val="20"/>
        </w:rPr>
        <w:t>It was released in 1988, and for the first time, row-level locking, online backup, and recovery were introduced in this release.</w:t>
      </w:r>
    </w:p>
    <w:p w14:paraId="2ED50C2E"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6. Oracle7: </w:t>
      </w:r>
      <w:r w:rsidRPr="004541E3">
        <w:rPr>
          <w:rFonts w:ascii="Segoe UI" w:hAnsi="Segoe UI" w:cs="Segoe UI"/>
          <w:color w:val="4D5968"/>
          <w:sz w:val="20"/>
          <w:szCs w:val="20"/>
        </w:rPr>
        <w:t>This was released in the year 1992, and it was an important release because it was this release that introduced PL/SQL, that is, Procedural SQL stored procedures so that it increases the reusability, triggers if we need to do any operation based on any insertion or updation, shared cursors. It also introduced a parallel server option, which supports simultaneous database access from two or more loosely coupled systems. It helps to achieve high performance</w:t>
      </w:r>
    </w:p>
    <w:p w14:paraId="3E410B91"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7. Oracle8: </w:t>
      </w:r>
      <w:r w:rsidRPr="004541E3">
        <w:rPr>
          <w:rFonts w:ascii="Segoe UI" w:hAnsi="Segoe UI" w:cs="Segoe UI"/>
          <w:color w:val="4D5968"/>
          <w:sz w:val="20"/>
          <w:szCs w:val="20"/>
        </w:rPr>
        <w:t>It was first released in June 1997. Later on, 8i was released, where ‘i’ means the internet. The 8i was released in the year 2000. The important features of this release were Native Internet protocols and Java. It has PLSQL Gateway introduced for deploying applications on the Web. XML parser for Java. The SQL CASE statement, similar to the DECODE() function, introduced it.</w:t>
      </w:r>
    </w:p>
    <w:p w14:paraId="60657EC2"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8 Oracle9i: </w:t>
      </w:r>
      <w:r w:rsidRPr="004541E3">
        <w:rPr>
          <w:rFonts w:ascii="Segoe UI" w:hAnsi="Segoe UI" w:cs="Segoe UI"/>
          <w:color w:val="4D5968"/>
          <w:sz w:val="20"/>
          <w:szCs w:val="20"/>
        </w:rPr>
        <w:t>This version was released in the year 2001. Here also, the’ i’ stands for the internet. It introduced Oracle RAC, which stands for Oracle Real Application Clusters (RAC). Oracle RAC provides software for clustering and high availability in Oracle database environments. It includes clustering by allowing multiple computers to run Oracle RDBMS simultaneously while accessing a single database. It also brought out data mining and data analysis algorithms for analytics in its 9.2.0.8 release in 2007.</w:t>
      </w:r>
    </w:p>
    <w:p w14:paraId="30BCC473"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9. Oracle10g Release1: </w:t>
      </w:r>
      <w:r w:rsidRPr="004541E3">
        <w:rPr>
          <w:rFonts w:ascii="Segoe UI" w:hAnsi="Segoe UI" w:cs="Segoe UI"/>
          <w:color w:val="4D5968"/>
          <w:sz w:val="20"/>
          <w:szCs w:val="20"/>
        </w:rPr>
        <w:t>The Oracle 10g was first released in 2003. Here, the letter ‘g’ indicates the grid. This feature was introduced first in Oracle 10g. Grid computing provides an adaptive software infrastructure that makes use of modular storage and low–risk servers. This helps balance the overall workload and provides capacity on demand. It also had new features like an Automated Database management system, Grid infrastructure, and Oracle ASM.</w:t>
      </w:r>
    </w:p>
    <w:p w14:paraId="54C93FCD"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10. Oracle 10g Release2: The second release</w:t>
      </w:r>
      <w:r w:rsidRPr="004541E3">
        <w:rPr>
          <w:rFonts w:ascii="Segoe UI" w:hAnsi="Segoe UI" w:cs="Segoe UI"/>
          <w:color w:val="4D5968"/>
          <w:sz w:val="20"/>
          <w:szCs w:val="20"/>
        </w:rPr>
        <w:t> was released in July 2005. Several more features were added. The features are Real Application Testing, Online Indexing, and Transparent Data Encryption.</w:t>
      </w:r>
    </w:p>
    <w:p w14:paraId="74ECF995"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11. Oracle 11g Release1: </w:t>
      </w:r>
      <w:r w:rsidRPr="004541E3">
        <w:rPr>
          <w:rFonts w:ascii="Segoe UI" w:hAnsi="Segoe UI" w:cs="Segoe UI"/>
          <w:color w:val="4D5968"/>
          <w:sz w:val="20"/>
          <w:szCs w:val="20"/>
        </w:rPr>
        <w:t>The Oracle 11g was released in September 2007. Like in 10g, the ‘g’ here also stands for grid. This release also introduced a lot of features like SQL Tuning. Active data guard feature. This feature is an extension of the RDMS. It provides GUI (Graphical User Interface) and CUI (Command User Interface) for managing data guard features.</w:t>
      </w:r>
    </w:p>
    <w:p w14:paraId="422FBA92"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12. Oracle 11g Release2: </w:t>
      </w:r>
      <w:r w:rsidRPr="004541E3">
        <w:rPr>
          <w:rFonts w:ascii="Segoe UI" w:hAnsi="Segoe UI" w:cs="Segoe UI"/>
          <w:color w:val="4D5968"/>
          <w:sz w:val="20"/>
          <w:szCs w:val="20"/>
        </w:rPr>
        <w:t>This was released in August 2013. The new release added features such as Hybrid Columnar Compression, Cluster File System, and Database Appliance. The Oracle Database Appliance feature consists of a single-box device that contains hardware, networking, software, and storage to build a clustered database server.</w:t>
      </w:r>
    </w:p>
    <w:p w14:paraId="3C154D2E"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13. Oracle12c Release1: </w:t>
      </w:r>
      <w:r w:rsidRPr="004541E3">
        <w:rPr>
          <w:rFonts w:ascii="Segoe UI" w:hAnsi="Segoe UI" w:cs="Segoe UI"/>
          <w:color w:val="4D5968"/>
          <w:sz w:val="20"/>
          <w:szCs w:val="20"/>
        </w:rPr>
        <w:t>Oracle 12c was released in July 2013. The ‘c’ here stands for the cloud. This is the first database offered to buy Oracle with cloud computing. It has a multitenant architecture that simplifies consolidation without doing any changes in the application. It also has an In-Memory column store, SQL Pattern Matching, and native JSON.</w:t>
      </w:r>
    </w:p>
    <w:p w14:paraId="183EA4E5"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14. Oracle 12c Release2: </w:t>
      </w:r>
      <w:r w:rsidRPr="004541E3">
        <w:rPr>
          <w:rFonts w:ascii="Segoe UI" w:hAnsi="Segoe UI" w:cs="Segoe UI"/>
          <w:color w:val="4D5968"/>
          <w:sz w:val="20"/>
          <w:szCs w:val="20"/>
        </w:rPr>
        <w:t>It was released in September 2016. It retained the earlier features but some features like Exadata Cloud Service and Cloud at Customer.</w:t>
      </w:r>
    </w:p>
    <w:p w14:paraId="3648AE19"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15. Oracle 18c: </w:t>
      </w:r>
      <w:r w:rsidRPr="004541E3">
        <w:rPr>
          <w:rFonts w:ascii="Segoe UI" w:hAnsi="Segoe UI" w:cs="Segoe UI"/>
          <w:color w:val="4D5968"/>
          <w:sz w:val="20"/>
          <w:szCs w:val="20"/>
        </w:rPr>
        <w:t>Like the previous release here, ‘ c’ stands for the cloud. This version was released in the cloud in February 2018. It is the next iteration of Oracle 12c. It contains a lot of improvements. It contains no drastic new features like 12c had over 11g but only incremental improvements. The improvements come by features like Polymorphic Table Functions.</w:t>
      </w:r>
    </w:p>
    <w:p w14:paraId="1D4BC4CF"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16. Oracle 19c: </w:t>
      </w:r>
      <w:r w:rsidRPr="004541E3">
        <w:rPr>
          <w:rFonts w:ascii="Segoe UI" w:hAnsi="Segoe UI" w:cs="Segoe UI"/>
          <w:color w:val="4D5968"/>
          <w:sz w:val="20"/>
          <w:szCs w:val="20"/>
        </w:rPr>
        <w:t>It was released on the cloud in April 2019 for Linux and other platforms and in June 2019. The features included Automated Index Creation, SQL Queries on Object stores, and Real-time statistics maintenance.</w:t>
      </w:r>
    </w:p>
    <w:p w14:paraId="3ECB3185"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17. Oracle 21c: </w:t>
      </w:r>
      <w:r w:rsidRPr="004541E3">
        <w:rPr>
          <w:rFonts w:ascii="Segoe UI" w:hAnsi="Segoe UI" w:cs="Segoe UI"/>
          <w:color w:val="4D5968"/>
          <w:sz w:val="20"/>
          <w:szCs w:val="20"/>
        </w:rPr>
        <w:t>An innovation release of the Oracle Database, known as Oracle Database 21c, was accessible in September 2021. It introduces features including enhanced security, native JSON support, automatic indexing, blockchain tables, automated machine learning, and native JSON support. It also improves in-memory processing, multitenant architecture, and native persistent memory support.</w:t>
      </w:r>
    </w:p>
    <w:p w14:paraId="14379C5A" w14:textId="77777777" w:rsidR="00033082" w:rsidRPr="004541E3" w:rsidRDefault="00033082" w:rsidP="00033082">
      <w:pPr>
        <w:pStyle w:val="NormalWeb"/>
        <w:shd w:val="clear" w:color="auto" w:fill="FFFFFF"/>
        <w:spacing w:before="0" w:beforeAutospacing="0" w:after="332" w:afterAutospacing="0" w:line="480" w:lineRule="auto"/>
        <w:rPr>
          <w:rFonts w:ascii="Segoe UI" w:hAnsi="Segoe UI" w:cs="Segoe UI"/>
          <w:color w:val="4D5968"/>
          <w:sz w:val="20"/>
          <w:szCs w:val="20"/>
        </w:rPr>
      </w:pPr>
      <w:r w:rsidRPr="004541E3">
        <w:rPr>
          <w:rStyle w:val="Strong"/>
          <w:rFonts w:ascii="Nunito Sans" w:eastAsiaTheme="majorEastAsia" w:hAnsi="Nunito Sans" w:cs="Segoe UI"/>
          <w:color w:val="4D5968"/>
          <w:sz w:val="20"/>
          <w:szCs w:val="20"/>
        </w:rPr>
        <w:t>18. Oracle 23c: </w:t>
      </w:r>
      <w:r w:rsidRPr="004541E3">
        <w:rPr>
          <w:rFonts w:ascii="Segoe UI" w:hAnsi="Segoe UI" w:cs="Segoe UI"/>
          <w:color w:val="4D5968"/>
          <w:sz w:val="20"/>
          <w:szCs w:val="20"/>
        </w:rPr>
        <w:t>Oracle Database 23c is Oracle’s latest database management system version. Its comprehensive features and tools enable secure and efficient management and storage of data. The “c” in 23c denotes Oracle’s emphasis on cloud-based database management solutions. This database version optimizes cloud use with features like automatically tuning database performance, scaling resources, and enhancing security. It also supports new technologies like blockchain, machine learning, and IoT. Overall, Oracle Database 23c is a powerful and versatile tool for managing data in the cloud.</w:t>
      </w:r>
    </w:p>
    <w:p w14:paraId="06A22D9C" w14:textId="7C6C2B7E" w:rsidR="00B74E66" w:rsidRPr="004541E3" w:rsidRDefault="00B74E66" w:rsidP="00B74E66">
      <w:pPr>
        <w:shd w:val="clear" w:color="auto" w:fill="FFFFFF"/>
        <w:spacing w:after="92" w:line="240" w:lineRule="auto"/>
        <w:outlineLvl w:val="2"/>
        <w:rPr>
          <w:rFonts w:ascii="Times New Roman" w:eastAsia="Times New Roman" w:hAnsi="Times New Roman" w:cs="Times New Roman"/>
          <w:b/>
          <w:bCs/>
          <w:color w:val="10656D"/>
          <w:sz w:val="24"/>
          <w:szCs w:val="24"/>
          <w:lang w:eastAsia="en-IN"/>
        </w:rPr>
      </w:pPr>
      <w:r w:rsidRPr="004541E3">
        <w:rPr>
          <w:rFonts w:ascii="Times New Roman" w:eastAsia="Times New Roman" w:hAnsi="Times New Roman" w:cs="Times New Roman"/>
          <w:b/>
          <w:bCs/>
          <w:color w:val="10656D"/>
          <w:sz w:val="24"/>
          <w:szCs w:val="24"/>
          <w:lang w:eastAsia="en-IN"/>
        </w:rPr>
        <w:t>2</w:t>
      </w:r>
      <w:r w:rsidRPr="004541E3">
        <w:rPr>
          <w:rFonts w:ascii="Times New Roman" w:eastAsia="Times New Roman" w:hAnsi="Times New Roman" w:cs="Times New Roman"/>
          <w:b/>
          <w:bCs/>
          <w:color w:val="10656D"/>
          <w:sz w:val="24"/>
          <w:szCs w:val="24"/>
          <w:lang w:eastAsia="en-IN"/>
        </w:rPr>
        <w:t xml:space="preserve"> Oracle </w:t>
      </w:r>
      <w:r w:rsidRPr="004541E3">
        <w:rPr>
          <w:rFonts w:ascii="Times New Roman" w:eastAsia="Times New Roman" w:hAnsi="Times New Roman" w:cs="Times New Roman"/>
          <w:b/>
          <w:bCs/>
          <w:color w:val="10656D"/>
          <w:sz w:val="24"/>
          <w:szCs w:val="24"/>
          <w:lang w:eastAsia="en-IN"/>
        </w:rPr>
        <w:t>Partitioning</w:t>
      </w:r>
    </w:p>
    <w:p w14:paraId="4F6A3024" w14:textId="627782DF" w:rsidR="00B74E66" w:rsidRDefault="004541E3" w:rsidP="00B74E66">
      <w:pPr>
        <w:shd w:val="clear" w:color="auto" w:fill="FFFFFF"/>
        <w:spacing w:after="92" w:line="240" w:lineRule="auto"/>
        <w:outlineLvl w:val="2"/>
        <w:rPr>
          <w:rFonts w:ascii="Times New Roman" w:hAnsi="Times New Roman" w:cs="Times New Roman"/>
          <w:sz w:val="20"/>
          <w:szCs w:val="20"/>
        </w:rPr>
      </w:pPr>
      <w:r w:rsidRPr="004A615F">
        <w:rPr>
          <w:rFonts w:ascii="Times New Roman" w:hAnsi="Times New Roman" w:cs="Times New Roman"/>
          <w:sz w:val="20"/>
          <w:szCs w:val="20"/>
        </w:rPr>
        <w:t>Partitioning enables tables and indexes to be subdivided into individual smaller pieces</w:t>
      </w:r>
      <w:r w:rsidR="004A615F" w:rsidRPr="004A615F">
        <w:rPr>
          <w:rFonts w:ascii="Times New Roman" w:hAnsi="Times New Roman" w:cs="Times New Roman"/>
          <w:sz w:val="20"/>
          <w:szCs w:val="20"/>
        </w:rPr>
        <w:t xml:space="preserve">. </w:t>
      </w:r>
      <w:r w:rsidR="004A615F" w:rsidRPr="004A615F">
        <w:rPr>
          <w:rFonts w:ascii="Times New Roman" w:hAnsi="Times New Roman" w:cs="Times New Roman"/>
          <w:sz w:val="20"/>
          <w:szCs w:val="20"/>
        </w:rPr>
        <w:t xml:space="preserve">Each piece of the database object is called a </w:t>
      </w:r>
      <w:r w:rsidR="00F63592" w:rsidRPr="004A615F">
        <w:rPr>
          <w:rFonts w:ascii="Times New Roman" w:hAnsi="Times New Roman" w:cs="Times New Roman"/>
          <w:sz w:val="20"/>
          <w:szCs w:val="20"/>
        </w:rPr>
        <w:t>partition.</w:t>
      </w:r>
    </w:p>
    <w:p w14:paraId="38858907" w14:textId="77777777" w:rsidR="007439E6" w:rsidRDefault="007439E6" w:rsidP="00B74E66">
      <w:pPr>
        <w:shd w:val="clear" w:color="auto" w:fill="FFFFFF"/>
        <w:spacing w:after="92" w:line="240" w:lineRule="auto"/>
        <w:outlineLvl w:val="2"/>
        <w:rPr>
          <w:rFonts w:ascii="Times New Roman" w:hAnsi="Times New Roman" w:cs="Times New Roman"/>
          <w:sz w:val="20"/>
          <w:szCs w:val="20"/>
        </w:rPr>
      </w:pPr>
    </w:p>
    <w:p w14:paraId="29E58755" w14:textId="21B8719B" w:rsidR="007439E6" w:rsidRDefault="003B2BB9" w:rsidP="00B74E66">
      <w:pPr>
        <w:shd w:val="clear" w:color="auto" w:fill="FFFFFF"/>
        <w:spacing w:after="92" w:line="240" w:lineRule="auto"/>
        <w:outlineLvl w:val="2"/>
        <w:rPr>
          <w:rFonts w:ascii="Times New Roman" w:eastAsia="Times New Roman" w:hAnsi="Times New Roman" w:cs="Times New Roman"/>
          <w:b/>
          <w:bCs/>
          <w:color w:val="10656D"/>
          <w:sz w:val="20"/>
          <w:szCs w:val="20"/>
          <w:lang w:eastAsia="en-IN"/>
        </w:rPr>
      </w:pPr>
      <w:r w:rsidRPr="003B2BB9">
        <w:rPr>
          <w:rFonts w:ascii="Times New Roman" w:eastAsia="Times New Roman" w:hAnsi="Times New Roman" w:cs="Times New Roman"/>
          <w:b/>
          <w:bCs/>
          <w:color w:val="10656D"/>
          <w:sz w:val="20"/>
          <w:szCs w:val="20"/>
          <w:lang w:eastAsia="en-IN"/>
        </w:rPr>
        <w:drawing>
          <wp:inline distT="0" distB="0" distL="0" distR="0" wp14:anchorId="3BEB1BD4" wp14:editId="459769A9">
            <wp:extent cx="5591955" cy="5153744"/>
            <wp:effectExtent l="0" t="0" r="8890" b="8890"/>
            <wp:docPr id="71057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70342" name=""/>
                    <pic:cNvPicPr/>
                  </pic:nvPicPr>
                  <pic:blipFill>
                    <a:blip r:embed="rId7"/>
                    <a:stretch>
                      <a:fillRect/>
                    </a:stretch>
                  </pic:blipFill>
                  <pic:spPr>
                    <a:xfrm>
                      <a:off x="0" y="0"/>
                      <a:ext cx="5591955" cy="5153744"/>
                    </a:xfrm>
                    <a:prstGeom prst="rect">
                      <a:avLst/>
                    </a:prstGeom>
                  </pic:spPr>
                </pic:pic>
              </a:graphicData>
            </a:graphic>
          </wp:inline>
        </w:drawing>
      </w:r>
    </w:p>
    <w:p w14:paraId="63D252F2" w14:textId="5C1F1285" w:rsidR="003B2BB9" w:rsidRPr="004A615F" w:rsidRDefault="003B2BB9" w:rsidP="00B74E66">
      <w:pPr>
        <w:shd w:val="clear" w:color="auto" w:fill="FFFFFF"/>
        <w:spacing w:after="92" w:line="240" w:lineRule="auto"/>
        <w:outlineLvl w:val="2"/>
        <w:rPr>
          <w:rFonts w:ascii="Times New Roman" w:eastAsia="Times New Roman" w:hAnsi="Times New Roman" w:cs="Times New Roman"/>
          <w:b/>
          <w:bCs/>
          <w:color w:val="10656D"/>
          <w:sz w:val="20"/>
          <w:szCs w:val="20"/>
          <w:lang w:eastAsia="en-IN"/>
        </w:rPr>
      </w:pPr>
      <w:r w:rsidRPr="003B2BB9">
        <w:rPr>
          <w:rFonts w:ascii="Times New Roman" w:eastAsia="Times New Roman" w:hAnsi="Times New Roman" w:cs="Times New Roman"/>
          <w:b/>
          <w:bCs/>
          <w:color w:val="10656D"/>
          <w:sz w:val="20"/>
          <w:szCs w:val="20"/>
          <w:lang w:eastAsia="en-IN"/>
        </w:rPr>
        <w:drawing>
          <wp:inline distT="0" distB="0" distL="0" distR="0" wp14:anchorId="2F16529B" wp14:editId="066BD96E">
            <wp:extent cx="4544059" cy="4934639"/>
            <wp:effectExtent l="0" t="0" r="9525" b="0"/>
            <wp:docPr id="178784223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42233" name="Picture 1" descr="A screenshot of a document&#10;&#10;Description automatically generated"/>
                    <pic:cNvPicPr/>
                  </pic:nvPicPr>
                  <pic:blipFill>
                    <a:blip r:embed="rId8"/>
                    <a:stretch>
                      <a:fillRect/>
                    </a:stretch>
                  </pic:blipFill>
                  <pic:spPr>
                    <a:xfrm>
                      <a:off x="0" y="0"/>
                      <a:ext cx="4544059" cy="4934639"/>
                    </a:xfrm>
                    <a:prstGeom prst="rect">
                      <a:avLst/>
                    </a:prstGeom>
                  </pic:spPr>
                </pic:pic>
              </a:graphicData>
            </a:graphic>
          </wp:inline>
        </w:drawing>
      </w:r>
    </w:p>
    <w:p w14:paraId="18762A0F" w14:textId="77777777" w:rsidR="001815F8" w:rsidRPr="001815F8" w:rsidRDefault="001815F8" w:rsidP="001815F8">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en-IN"/>
        </w:rPr>
      </w:pPr>
      <w:r w:rsidRPr="001815F8">
        <w:rPr>
          <w:rFonts w:ascii="Times New Roman" w:eastAsia="Times New Roman" w:hAnsi="Times New Roman" w:cs="Times New Roman"/>
          <w:b/>
          <w:bCs/>
          <w:color w:val="000000"/>
          <w:kern w:val="36"/>
          <w:sz w:val="27"/>
          <w:szCs w:val="27"/>
          <w:lang w:eastAsia="en-IN"/>
        </w:rPr>
        <w:t>Oracle SQL tuning - Tune individual SQL statements</w:t>
      </w:r>
    </w:p>
    <w:p w14:paraId="150E4726" w14:textId="77777777" w:rsidR="00B74E66" w:rsidRDefault="00B74E66" w:rsidP="00033082">
      <w:pPr>
        <w:pStyle w:val="NormalWeb"/>
        <w:shd w:val="clear" w:color="auto" w:fill="FFFFFF"/>
        <w:spacing w:before="0" w:beforeAutospacing="0" w:after="332" w:afterAutospacing="0" w:line="480" w:lineRule="auto"/>
        <w:rPr>
          <w:rFonts w:ascii="Segoe UI" w:hAnsi="Segoe UI" w:cs="Segoe UI"/>
          <w:color w:val="4D5968"/>
          <w:sz w:val="29"/>
          <w:szCs w:val="29"/>
        </w:rPr>
      </w:pPr>
    </w:p>
    <w:p w14:paraId="3B7B5CC1" w14:textId="4EDC9CBD" w:rsidR="00B74E66" w:rsidRDefault="001815F8" w:rsidP="00033082">
      <w:pPr>
        <w:pStyle w:val="NormalWeb"/>
        <w:shd w:val="clear" w:color="auto" w:fill="FFFFFF"/>
        <w:spacing w:before="0" w:beforeAutospacing="0" w:after="332" w:afterAutospacing="0" w:line="480" w:lineRule="auto"/>
        <w:rPr>
          <w:rFonts w:ascii="Segoe UI" w:hAnsi="Segoe UI" w:cs="Segoe UI"/>
          <w:color w:val="4D5968"/>
          <w:sz w:val="29"/>
          <w:szCs w:val="29"/>
        </w:rPr>
      </w:pPr>
      <w:r w:rsidRPr="001815F8">
        <w:rPr>
          <w:rFonts w:ascii="Segoe UI" w:hAnsi="Segoe UI" w:cs="Segoe UI"/>
          <w:color w:val="4D5968"/>
          <w:sz w:val="29"/>
          <w:szCs w:val="29"/>
        </w:rPr>
        <w:drawing>
          <wp:inline distT="0" distB="0" distL="0" distR="0" wp14:anchorId="0075D6DB" wp14:editId="43C03B04">
            <wp:extent cx="6049219" cy="5696745"/>
            <wp:effectExtent l="0" t="0" r="8890" b="0"/>
            <wp:docPr id="154970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09600" name=""/>
                    <pic:cNvPicPr/>
                  </pic:nvPicPr>
                  <pic:blipFill>
                    <a:blip r:embed="rId9"/>
                    <a:stretch>
                      <a:fillRect/>
                    </a:stretch>
                  </pic:blipFill>
                  <pic:spPr>
                    <a:xfrm>
                      <a:off x="0" y="0"/>
                      <a:ext cx="6049219" cy="5696745"/>
                    </a:xfrm>
                    <a:prstGeom prst="rect">
                      <a:avLst/>
                    </a:prstGeom>
                  </pic:spPr>
                </pic:pic>
              </a:graphicData>
            </a:graphic>
          </wp:inline>
        </w:drawing>
      </w:r>
    </w:p>
    <w:p w14:paraId="2434D50A" w14:textId="77777777" w:rsidR="00103999" w:rsidRDefault="00103999" w:rsidP="00103999">
      <w:pPr>
        <w:pStyle w:val="Heading1"/>
        <w:shd w:val="clear" w:color="auto" w:fill="FFFFFF"/>
        <w:spacing w:before="0" w:after="240"/>
        <w:rPr>
          <w:rFonts w:ascii="Segoe UI" w:hAnsi="Segoe UI" w:cs="Segoe UI"/>
          <w:color w:val="1F2328"/>
          <w:sz w:val="42"/>
          <w:szCs w:val="42"/>
        </w:rPr>
      </w:pPr>
      <w:r>
        <w:rPr>
          <w:rFonts w:ascii="Segoe UI" w:hAnsi="Segoe UI" w:cs="Segoe UI"/>
          <w:color w:val="1F2328"/>
          <w:sz w:val="42"/>
          <w:szCs w:val="42"/>
        </w:rPr>
        <w:t>Oracle SQL Performance Tuning Cheatsheet</w:t>
      </w:r>
    </w:p>
    <w:p w14:paraId="52977DD6" w14:textId="2E41D524" w:rsidR="00F9705F" w:rsidRPr="00F9705F" w:rsidRDefault="00F9705F" w:rsidP="00F9705F">
      <w:hyperlink r:id="rId10" w:anchor="file-performancetuning_cheatsheet-md" w:history="1">
        <w:r>
          <w:rPr>
            <w:rStyle w:val="Hyperlink"/>
          </w:rPr>
          <w:t>Oracle SQL Performance Tuning Cheatsheet (github.com)</w:t>
        </w:r>
      </w:hyperlink>
    </w:p>
    <w:p w14:paraId="19DDA652"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F:\WorkingKnowles\Oracle\Utility\12i\PT\PerformanceTuning_CheatSheet.md</w:t>
      </w:r>
    </w:p>
    <w:p w14:paraId="6742486A"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Reference</w:t>
      </w:r>
    </w:p>
    <w:p w14:paraId="74E10649" w14:textId="77777777" w:rsidR="00103999" w:rsidRDefault="00103999" w:rsidP="00103999">
      <w:pPr>
        <w:numPr>
          <w:ilvl w:val="0"/>
          <w:numId w:val="1"/>
        </w:numPr>
        <w:shd w:val="clear" w:color="auto" w:fill="FFFFFF"/>
        <w:spacing w:after="0" w:line="240" w:lineRule="auto"/>
        <w:rPr>
          <w:rFonts w:ascii="Segoe UI" w:hAnsi="Segoe UI" w:cs="Segoe UI"/>
          <w:color w:val="1F2328"/>
          <w:sz w:val="21"/>
          <w:szCs w:val="21"/>
        </w:rPr>
      </w:pPr>
      <w:hyperlink r:id="rId11" w:history="1">
        <w:r>
          <w:rPr>
            <w:rStyle w:val="Hyperlink"/>
            <w:rFonts w:ascii="Segoe UI" w:hAnsi="Segoe UI" w:cs="Segoe UI"/>
            <w:sz w:val="21"/>
            <w:szCs w:val="21"/>
          </w:rPr>
          <w:t>** How To Fetch Multiple Oracle Execution Plans in One Nice Query</w:t>
        </w:r>
      </w:hyperlink>
    </w:p>
    <w:p w14:paraId="77BB216B" w14:textId="77777777" w:rsidR="00103999" w:rsidRDefault="00103999" w:rsidP="00103999">
      <w:pPr>
        <w:numPr>
          <w:ilvl w:val="0"/>
          <w:numId w:val="1"/>
        </w:numPr>
        <w:shd w:val="clear" w:color="auto" w:fill="FFFFFF"/>
        <w:spacing w:after="0" w:line="240" w:lineRule="auto"/>
        <w:rPr>
          <w:rFonts w:ascii="Segoe UI" w:hAnsi="Segoe UI" w:cs="Segoe UI"/>
          <w:color w:val="1F2328"/>
          <w:sz w:val="21"/>
          <w:szCs w:val="21"/>
        </w:rPr>
      </w:pPr>
      <w:hyperlink r:id="rId12" w:history="1">
        <w:r>
          <w:rPr>
            <w:rStyle w:val="Hyperlink"/>
            <w:rFonts w:ascii="Segoe UI" w:hAnsi="Segoe UI" w:cs="Segoe UI"/>
            <w:sz w:val="21"/>
            <w:szCs w:val="21"/>
          </w:rPr>
          <w:t>Oracle Dev Gym class - Databases for Developers: Performance</w:t>
        </w:r>
      </w:hyperlink>
    </w:p>
    <w:p w14:paraId="60FDEC4C" w14:textId="77777777" w:rsidR="00103999" w:rsidRDefault="00103999" w:rsidP="00103999">
      <w:pPr>
        <w:numPr>
          <w:ilvl w:val="0"/>
          <w:numId w:val="1"/>
        </w:numPr>
        <w:shd w:val="clear" w:color="auto" w:fill="FFFFFF"/>
        <w:spacing w:after="0" w:line="240" w:lineRule="auto"/>
        <w:rPr>
          <w:rFonts w:ascii="Segoe UI" w:hAnsi="Segoe UI" w:cs="Segoe UI"/>
          <w:color w:val="1F2328"/>
          <w:sz w:val="21"/>
          <w:szCs w:val="21"/>
        </w:rPr>
      </w:pPr>
      <w:hyperlink r:id="rId13" w:history="1">
        <w:r>
          <w:rPr>
            <w:rStyle w:val="Hyperlink"/>
            <w:rFonts w:ascii="Segoe UI" w:hAnsi="Segoe UI" w:cs="Segoe UI"/>
            <w:sz w:val="21"/>
            <w:szCs w:val="21"/>
          </w:rPr>
          <w:t>White Paper -Oracle 12c Optimizer Explain the Explain Plan</w:t>
        </w:r>
      </w:hyperlink>
    </w:p>
    <w:p w14:paraId="085F0524" w14:textId="77777777" w:rsidR="00103999" w:rsidRDefault="00103999" w:rsidP="00103999">
      <w:pPr>
        <w:numPr>
          <w:ilvl w:val="0"/>
          <w:numId w:val="1"/>
        </w:numPr>
        <w:shd w:val="clear" w:color="auto" w:fill="FFFFFF"/>
        <w:spacing w:after="0" w:line="240" w:lineRule="auto"/>
        <w:rPr>
          <w:rFonts w:ascii="Segoe UI" w:hAnsi="Segoe UI" w:cs="Segoe UI"/>
          <w:color w:val="1F2328"/>
          <w:sz w:val="21"/>
          <w:szCs w:val="21"/>
        </w:rPr>
      </w:pPr>
      <w:hyperlink r:id="rId14" w:history="1">
        <w:r>
          <w:rPr>
            <w:rStyle w:val="Hyperlink"/>
            <w:rFonts w:ascii="Segoe UI" w:hAnsi="Segoe UI" w:cs="Segoe UI"/>
            <w:sz w:val="21"/>
            <w:szCs w:val="21"/>
          </w:rPr>
          <w:t>Youtube - How to read an execute plan</w:t>
        </w:r>
      </w:hyperlink>
    </w:p>
    <w:p w14:paraId="4054EE46" w14:textId="77777777" w:rsidR="00103999" w:rsidRDefault="00103999" w:rsidP="00103999">
      <w:pPr>
        <w:numPr>
          <w:ilvl w:val="0"/>
          <w:numId w:val="1"/>
        </w:numPr>
        <w:shd w:val="clear" w:color="auto" w:fill="FFFFFF"/>
        <w:spacing w:after="0" w:line="240" w:lineRule="auto"/>
        <w:rPr>
          <w:rFonts w:ascii="Segoe UI" w:hAnsi="Segoe UI" w:cs="Segoe UI"/>
          <w:color w:val="1F2328"/>
          <w:sz w:val="21"/>
          <w:szCs w:val="21"/>
        </w:rPr>
      </w:pPr>
      <w:hyperlink r:id="rId15" w:history="1">
        <w:r>
          <w:rPr>
            <w:rStyle w:val="Hyperlink"/>
            <w:rFonts w:ascii="Segoe UI" w:hAnsi="Segoe UI" w:cs="Segoe UI"/>
            <w:sz w:val="21"/>
            <w:szCs w:val="21"/>
          </w:rPr>
          <w:t>Blog - How to create an execution plan</w:t>
        </w:r>
      </w:hyperlink>
    </w:p>
    <w:p w14:paraId="1545D61D" w14:textId="77777777" w:rsidR="00103999" w:rsidRDefault="00103999" w:rsidP="00103999">
      <w:pPr>
        <w:numPr>
          <w:ilvl w:val="0"/>
          <w:numId w:val="1"/>
        </w:numPr>
        <w:shd w:val="clear" w:color="auto" w:fill="FFFFFF"/>
        <w:spacing w:after="0" w:line="240" w:lineRule="auto"/>
        <w:rPr>
          <w:rFonts w:ascii="Segoe UI" w:hAnsi="Segoe UI" w:cs="Segoe UI"/>
          <w:color w:val="1F2328"/>
          <w:sz w:val="21"/>
          <w:szCs w:val="21"/>
        </w:rPr>
      </w:pPr>
      <w:hyperlink r:id="rId16" w:history="1">
        <w:r>
          <w:rPr>
            <w:rStyle w:val="Hyperlink"/>
            <w:rFonts w:ascii="Segoe UI" w:hAnsi="Segoe UI" w:cs="Segoe UI"/>
            <w:sz w:val="21"/>
            <w:szCs w:val="21"/>
          </w:rPr>
          <w:t>Youtube - Interpret Oracle Explain Plan</w:t>
        </w:r>
      </w:hyperlink>
    </w:p>
    <w:p w14:paraId="3333D27B" w14:textId="77777777" w:rsidR="00103999" w:rsidRDefault="00103999" w:rsidP="00103999">
      <w:pPr>
        <w:numPr>
          <w:ilvl w:val="0"/>
          <w:numId w:val="1"/>
        </w:numPr>
        <w:shd w:val="clear" w:color="auto" w:fill="FFFFFF"/>
        <w:spacing w:after="0" w:line="240" w:lineRule="auto"/>
        <w:rPr>
          <w:rFonts w:ascii="Segoe UI" w:hAnsi="Segoe UI" w:cs="Segoe UI"/>
          <w:color w:val="1F2328"/>
          <w:sz w:val="21"/>
          <w:szCs w:val="21"/>
        </w:rPr>
      </w:pPr>
      <w:hyperlink r:id="rId17" w:history="1">
        <w:r>
          <w:rPr>
            <w:rStyle w:val="Hyperlink"/>
            <w:rFonts w:ascii="Segoe UI" w:hAnsi="Segoe UI" w:cs="Segoe UI"/>
            <w:sz w:val="21"/>
            <w:szCs w:val="21"/>
          </w:rPr>
          <w:t>*** Performance Tuning Series - Expert Oracle</w:t>
        </w:r>
      </w:hyperlink>
    </w:p>
    <w:p w14:paraId="661E7825"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Common Command</w:t>
      </w:r>
    </w:p>
    <w:p w14:paraId="39F41DE0"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Flush Shared Pool, Buffer Cache</w:t>
      </w:r>
    </w:p>
    <w:p w14:paraId="652AEC9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alter system flush shared_pool;</w:t>
      </w:r>
    </w:p>
    <w:p w14:paraId="3AC280D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alter system flush buffer_cache;</w:t>
      </w:r>
    </w:p>
    <w:p w14:paraId="52D5B635"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Execution Plan Golden step</w:t>
      </w:r>
    </w:p>
    <w:p w14:paraId="6BBC03FD" w14:textId="77777777" w:rsidR="00103999" w:rsidRDefault="00103999" w:rsidP="00103999">
      <w:pPr>
        <w:numPr>
          <w:ilvl w:val="0"/>
          <w:numId w:val="2"/>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do this when tuning any SQL</w:t>
      </w:r>
    </w:p>
    <w:p w14:paraId="26F200F7" w14:textId="77777777" w:rsidR="00103999" w:rsidRDefault="00103999" w:rsidP="00103999">
      <w:pPr>
        <w:numPr>
          <w:ilvl w:val="0"/>
          <w:numId w:val="2"/>
        </w:numPr>
        <w:shd w:val="clear" w:color="auto" w:fill="FFFFFF"/>
        <w:spacing w:before="60" w:after="0" w:line="240" w:lineRule="auto"/>
        <w:rPr>
          <w:rFonts w:ascii="Segoe UI" w:hAnsi="Segoe UI" w:cs="Segoe UI"/>
          <w:color w:val="1F2328"/>
          <w:sz w:val="21"/>
          <w:szCs w:val="21"/>
        </w:rPr>
      </w:pPr>
      <w:r>
        <w:rPr>
          <w:rStyle w:val="Strong"/>
          <w:rFonts w:ascii="Segoe UI" w:hAnsi="Segoe UI" w:cs="Segoe UI"/>
          <w:color w:val="1F2328"/>
          <w:sz w:val="21"/>
          <w:szCs w:val="21"/>
        </w:rPr>
        <w:t>DON'T</w:t>
      </w:r>
      <w:r>
        <w:rPr>
          <w:rFonts w:ascii="Segoe UI" w:hAnsi="Segoe UI" w:cs="Segoe UI"/>
          <w:color w:val="1F2328"/>
          <w:sz w:val="21"/>
          <w:szCs w:val="21"/>
        </w:rPr>
        <w:t> forget turn off serveroutput</w:t>
      </w:r>
    </w:p>
    <w:p w14:paraId="2D1BC78B"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set</w:t>
      </w:r>
      <w:r>
        <w:rPr>
          <w:rFonts w:ascii="Consolas" w:hAnsi="Consolas"/>
          <w:color w:val="1F2328"/>
        </w:rPr>
        <w:t xml:space="preserve"> serveroutput off</w:t>
      </w:r>
    </w:p>
    <w:p w14:paraId="1DC2E1B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set</w:t>
      </w:r>
      <w:r>
        <w:rPr>
          <w:rFonts w:ascii="Consolas" w:hAnsi="Consolas"/>
          <w:color w:val="1F2328"/>
        </w:rPr>
        <w:t xml:space="preserve"> linesize </w:t>
      </w:r>
      <w:r>
        <w:rPr>
          <w:rStyle w:val="pl-c1"/>
          <w:rFonts w:ascii="Consolas" w:hAnsi="Consolas"/>
          <w:color w:val="1F2328"/>
        </w:rPr>
        <w:t>400</w:t>
      </w:r>
    </w:p>
    <w:p w14:paraId="585AB2A7" w14:textId="77777777" w:rsidR="00103999" w:rsidRDefault="00103999" w:rsidP="00103999">
      <w:pPr>
        <w:pStyle w:val="HTMLPreformatted"/>
        <w:shd w:val="clear" w:color="auto" w:fill="FFFFFF"/>
        <w:rPr>
          <w:rFonts w:ascii="Consolas" w:hAnsi="Consolas"/>
          <w:color w:val="1F2328"/>
        </w:rPr>
      </w:pPr>
    </w:p>
    <w:p w14:paraId="2A8483D7"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w:t>
      </w:r>
    </w:p>
    <w:p w14:paraId="38C29A69"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Speical Instruction for using bind variable</w:t>
      </w:r>
    </w:p>
    <w:p w14:paraId="1CAA76AD"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w:t>
      </w:r>
    </w:p>
    <w:p w14:paraId="52979E18"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Skip Below if you don't use bind variable</w:t>
      </w:r>
    </w:p>
    <w:p w14:paraId="1D98D0FE"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if need using bind variable (e.g. APEX query)</w:t>
      </w:r>
    </w:p>
    <w:p w14:paraId="0A9664B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variable app_session </w:t>
      </w:r>
      <w:r>
        <w:rPr>
          <w:rStyle w:val="pl-k"/>
          <w:rFonts w:ascii="Consolas" w:eastAsiaTheme="majorEastAsia" w:hAnsi="Consolas"/>
          <w:color w:val="1F2328"/>
        </w:rPr>
        <w:t>number</w:t>
      </w:r>
      <w:r>
        <w:rPr>
          <w:rFonts w:ascii="Consolas" w:hAnsi="Consolas"/>
          <w:color w:val="1F2328"/>
        </w:rPr>
        <w:t>;</w:t>
      </w:r>
    </w:p>
    <w:p w14:paraId="46A1613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variable app_id </w:t>
      </w:r>
      <w:r>
        <w:rPr>
          <w:rStyle w:val="pl-k"/>
          <w:rFonts w:ascii="Consolas" w:eastAsiaTheme="majorEastAsia" w:hAnsi="Consolas"/>
          <w:color w:val="1F2328"/>
        </w:rPr>
        <w:t>number</w:t>
      </w:r>
      <w:r>
        <w:rPr>
          <w:rFonts w:ascii="Consolas" w:hAnsi="Consolas"/>
          <w:color w:val="1F2328"/>
        </w:rPr>
        <w:t>;</w:t>
      </w:r>
    </w:p>
    <w:p w14:paraId="381A89EA" w14:textId="77777777" w:rsidR="00103999" w:rsidRDefault="00103999" w:rsidP="00103999">
      <w:pPr>
        <w:pStyle w:val="HTMLPreformatted"/>
        <w:shd w:val="clear" w:color="auto" w:fill="FFFFFF"/>
        <w:rPr>
          <w:rFonts w:ascii="Consolas" w:hAnsi="Consolas"/>
          <w:color w:val="1F2328"/>
        </w:rPr>
      </w:pPr>
    </w:p>
    <w:p w14:paraId="6D29AC2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72BF0FD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:app_session :</w:t>
      </w:r>
      <w:r>
        <w:rPr>
          <w:rStyle w:val="pl-k"/>
          <w:rFonts w:ascii="Consolas" w:eastAsiaTheme="majorEastAsia" w:hAnsi="Consolas"/>
          <w:color w:val="1F2328"/>
        </w:rPr>
        <w:t>=</w:t>
      </w:r>
      <w:r>
        <w:rPr>
          <w:rFonts w:ascii="Consolas" w:hAnsi="Consolas"/>
          <w:color w:val="1F2328"/>
        </w:rPr>
        <w:t xml:space="preserve"> </w:t>
      </w:r>
      <w:r>
        <w:rPr>
          <w:rStyle w:val="pl-c1"/>
          <w:rFonts w:ascii="Consolas" w:hAnsi="Consolas"/>
          <w:color w:val="1F2328"/>
        </w:rPr>
        <w:t>999</w:t>
      </w:r>
      <w:r>
        <w:rPr>
          <w:rFonts w:ascii="Consolas" w:hAnsi="Consolas"/>
          <w:color w:val="1F2328"/>
        </w:rPr>
        <w:t>;</w:t>
      </w:r>
    </w:p>
    <w:p w14:paraId="26CF8EB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:app_id      :</w:t>
      </w:r>
      <w:r>
        <w:rPr>
          <w:rStyle w:val="pl-k"/>
          <w:rFonts w:ascii="Consolas" w:eastAsiaTheme="majorEastAsia" w:hAnsi="Consolas"/>
          <w:color w:val="1F2328"/>
        </w:rPr>
        <w:t>=</w:t>
      </w:r>
      <w:r>
        <w:rPr>
          <w:rFonts w:ascii="Consolas" w:hAnsi="Consolas"/>
          <w:color w:val="1F2328"/>
        </w:rPr>
        <w:t xml:space="preserve"> </w:t>
      </w:r>
      <w:r>
        <w:rPr>
          <w:rStyle w:val="pl-c1"/>
          <w:rFonts w:ascii="Consolas" w:hAnsi="Consolas"/>
          <w:color w:val="1F2328"/>
        </w:rPr>
        <w:t>666</w:t>
      </w:r>
      <w:r>
        <w:rPr>
          <w:rFonts w:ascii="Consolas" w:hAnsi="Consolas"/>
          <w:color w:val="1F2328"/>
        </w:rPr>
        <w:t>;</w:t>
      </w:r>
    </w:p>
    <w:p w14:paraId="03A1B8D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6E3D3E89"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t>
      </w:r>
    </w:p>
    <w:p w14:paraId="3E950894"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end of special instruction for bind variables</w:t>
      </w:r>
    </w:p>
    <w:p w14:paraId="7676E483" w14:textId="77777777" w:rsidR="00103999" w:rsidRDefault="00103999" w:rsidP="00103999">
      <w:pPr>
        <w:pStyle w:val="HTMLPreformatted"/>
        <w:shd w:val="clear" w:color="auto" w:fill="FFFFFF"/>
        <w:rPr>
          <w:rFonts w:ascii="Consolas" w:hAnsi="Consolas"/>
          <w:color w:val="1F2328"/>
        </w:rPr>
      </w:pPr>
    </w:p>
    <w:p w14:paraId="4A29721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 gather_plan_statistics */</w:t>
      </w:r>
      <w:r>
        <w:rPr>
          <w:rFonts w:ascii="Consolas" w:hAnsi="Consolas"/>
          <w:color w:val="1F2328"/>
        </w:rPr>
        <w:t xml:space="preserve"> ...</w:t>
      </w:r>
    </w:p>
    <w:p w14:paraId="330BE4E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w:t>
      </w:r>
    </w:p>
    <w:p w14:paraId="6A59635B" w14:textId="77777777" w:rsidR="00103999" w:rsidRDefault="00103999" w:rsidP="00103999">
      <w:pPr>
        <w:pStyle w:val="HTMLPreformatted"/>
        <w:shd w:val="clear" w:color="auto" w:fill="FFFFFF"/>
        <w:rPr>
          <w:rFonts w:ascii="Consolas" w:hAnsi="Consolas"/>
          <w:color w:val="1F2328"/>
        </w:rPr>
      </w:pPr>
    </w:p>
    <w:p w14:paraId="02459A6A"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 xml:space="preserve">(format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ALLSTATS LAST +COST</w:t>
      </w:r>
      <w:r>
        <w:rPr>
          <w:rStyle w:val="pl-pds"/>
          <w:rFonts w:ascii="Consolas" w:hAnsi="Consolas"/>
          <w:color w:val="1F2328"/>
        </w:rPr>
        <w:t>'</w:t>
      </w:r>
      <w:r>
        <w:rPr>
          <w:rFonts w:ascii="Consolas" w:hAnsi="Consolas"/>
          <w:color w:val="1F2328"/>
        </w:rPr>
        <w:t>));</w:t>
      </w:r>
    </w:p>
    <w:p w14:paraId="43418DC1"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 xml:space="preserve">(format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ALLSTATS LAST +COST +BYTES</w:t>
      </w:r>
      <w:r>
        <w:rPr>
          <w:rStyle w:val="pl-pds"/>
          <w:rFonts w:ascii="Consolas" w:hAnsi="Consolas"/>
          <w:color w:val="1F2328"/>
        </w:rPr>
        <w:t>'</w:t>
      </w:r>
      <w:r>
        <w:rPr>
          <w:rFonts w:ascii="Consolas" w:hAnsi="Consolas"/>
          <w:color w:val="1F2328"/>
        </w:rPr>
        <w:t>));</w:t>
      </w:r>
    </w:p>
    <w:p w14:paraId="44E7F643"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SQL Developer</w:t>
      </w:r>
    </w:p>
    <w:p w14:paraId="11DF4E52"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run with hint to turn on monitoring for short(quick run) SQL</w:t>
      </w:r>
    </w:p>
    <w:p w14:paraId="3ECC5B6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/*+MONITOR*/</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w:t>
      </w:r>
      <w:r>
        <w:rPr>
          <w:rStyle w:val="pl-c1"/>
          <w:rFonts w:ascii="Consolas" w:hAnsi="Consolas"/>
          <w:color w:val="1F2328"/>
        </w:rPr>
        <w:t>apps</w:t>
      </w:r>
      <w:r>
        <w:rPr>
          <w:rFonts w:ascii="Consolas" w:hAnsi="Consolas"/>
          <w:color w:val="1F2328"/>
        </w:rPr>
        <w:t>.</w:t>
      </w:r>
      <w:r>
        <w:rPr>
          <w:rStyle w:val="pl-c1"/>
          <w:rFonts w:ascii="Consolas" w:hAnsi="Consolas"/>
          <w:color w:val="1F2328"/>
        </w:rPr>
        <w:t>oe_order_lines_all</w:t>
      </w:r>
      <w:r>
        <w:rPr>
          <w:rFonts w:ascii="Consolas" w:hAnsi="Consolas"/>
          <w:color w:val="1F2328"/>
        </w:rPr>
        <w:t>;</w:t>
      </w:r>
    </w:p>
    <w:p w14:paraId="40DC7B47" w14:textId="77777777" w:rsidR="00103999" w:rsidRDefault="00103999" w:rsidP="00103999">
      <w:pPr>
        <w:pStyle w:val="HTMLPreformatted"/>
        <w:shd w:val="clear" w:color="auto" w:fill="FFFFFF"/>
        <w:rPr>
          <w:rFonts w:ascii="Consolas" w:hAnsi="Consolas"/>
          <w:color w:val="1F2328"/>
        </w:rPr>
      </w:pPr>
    </w:p>
    <w:p w14:paraId="65723758"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turn off monitoring for SQL</w:t>
      </w:r>
    </w:p>
    <w:p w14:paraId="69C22207"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/*+NO_MONITOR*/</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w:t>
      </w:r>
      <w:r>
        <w:rPr>
          <w:rStyle w:val="pl-c1"/>
          <w:rFonts w:ascii="Consolas" w:hAnsi="Consolas"/>
          <w:color w:val="1F2328"/>
        </w:rPr>
        <w:t>apps</w:t>
      </w:r>
      <w:r>
        <w:rPr>
          <w:rFonts w:ascii="Consolas" w:hAnsi="Consolas"/>
          <w:color w:val="1F2328"/>
        </w:rPr>
        <w:t>.</w:t>
      </w:r>
      <w:r>
        <w:rPr>
          <w:rStyle w:val="pl-c1"/>
          <w:rFonts w:ascii="Consolas" w:hAnsi="Consolas"/>
          <w:color w:val="1F2328"/>
        </w:rPr>
        <w:t>oe_order_lines_all</w:t>
      </w:r>
      <w:r>
        <w:rPr>
          <w:rFonts w:ascii="Consolas" w:hAnsi="Consolas"/>
          <w:color w:val="1F2328"/>
        </w:rPr>
        <w:t>;</w:t>
      </w:r>
    </w:p>
    <w:p w14:paraId="57A0586F"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General Tip</w:t>
      </w:r>
    </w:p>
    <w:p w14:paraId="3D6D77C3" w14:textId="77777777" w:rsidR="00103999" w:rsidRDefault="00103999" w:rsidP="00103999">
      <w:pPr>
        <w:numPr>
          <w:ilvl w:val="0"/>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CARDINALITY * LAST_STARTS ~ LAST_OUTPUT_ROWS</w:t>
      </w:r>
    </w:p>
    <w:p w14:paraId="2B983AB9" w14:textId="77777777" w:rsidR="00103999" w:rsidRDefault="00103999" w:rsidP="00103999">
      <w:pPr>
        <w:numPr>
          <w:ilvl w:val="1"/>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if roughly in the same magnitude, optimizer most likely choose the good plan</w:t>
      </w:r>
    </w:p>
    <w:p w14:paraId="0A119E9B"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column correlation and data skew can cause optimizer choose wrong plan</w:t>
      </w:r>
    </w:p>
    <w:p w14:paraId="60FE5A27" w14:textId="77777777" w:rsidR="00103999" w:rsidRDefault="00103999" w:rsidP="00103999">
      <w:pPr>
        <w:numPr>
          <w:ilvl w:val="1"/>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column correlation ==&gt; creates extended statistics</w:t>
      </w:r>
    </w:p>
    <w:p w14:paraId="18D56CB4" w14:textId="77777777" w:rsidR="00103999" w:rsidRDefault="00103999" w:rsidP="00103999">
      <w:pPr>
        <w:numPr>
          <w:ilvl w:val="1"/>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data skew</w:t>
      </w:r>
    </w:p>
    <w:p w14:paraId="4EB7E365" w14:textId="77777777" w:rsidR="00103999" w:rsidRDefault="00103999" w:rsidP="00103999">
      <w:pPr>
        <w:numPr>
          <w:ilvl w:val="2"/>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2 forms: range skew and value skew</w:t>
      </w:r>
    </w:p>
    <w:p w14:paraId="7F9B87C2" w14:textId="77777777" w:rsidR="00103999" w:rsidRDefault="00103999" w:rsidP="00103999">
      <w:pPr>
        <w:numPr>
          <w:ilvl w:val="2"/>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creates histogram</w:t>
      </w:r>
    </w:p>
    <w:p w14:paraId="0CB4172A" w14:textId="77777777" w:rsidR="00103999" w:rsidRDefault="00103999" w:rsidP="00103999">
      <w:pPr>
        <w:numPr>
          <w:ilvl w:val="3"/>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Frequency</w:t>
      </w:r>
    </w:p>
    <w:p w14:paraId="73E95922" w14:textId="77777777" w:rsidR="00103999" w:rsidRDefault="00103999" w:rsidP="00103999">
      <w:pPr>
        <w:numPr>
          <w:ilvl w:val="3"/>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Height-balanced</w:t>
      </w:r>
    </w:p>
    <w:p w14:paraId="5A0D5401" w14:textId="77777777" w:rsidR="00103999" w:rsidRDefault="00103999" w:rsidP="00103999">
      <w:pPr>
        <w:numPr>
          <w:ilvl w:val="3"/>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Hybrid</w:t>
      </w:r>
    </w:p>
    <w:p w14:paraId="4C5C7E82" w14:textId="77777777" w:rsidR="00103999" w:rsidRDefault="00103999" w:rsidP="00103999">
      <w:pPr>
        <w:numPr>
          <w:ilvl w:val="3"/>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Top-Frequency</w:t>
      </w:r>
    </w:p>
    <w:p w14:paraId="136E1A65"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Make sure table stats is collected, especially after you do a truncate/delete and import data for the table</w:t>
      </w:r>
    </w:p>
    <w:p w14:paraId="01F74E04"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If there is a corelation among columns, create </w:t>
      </w:r>
      <w:r>
        <w:rPr>
          <w:rStyle w:val="Strong"/>
          <w:rFonts w:ascii="Segoe UI" w:hAnsi="Segoe UI" w:cs="Segoe UI"/>
          <w:color w:val="1F2328"/>
          <w:sz w:val="21"/>
          <w:szCs w:val="21"/>
        </w:rPr>
        <w:t>EXTENDED STATS</w:t>
      </w:r>
      <w:r>
        <w:rPr>
          <w:rFonts w:ascii="Segoe UI" w:hAnsi="Segoe UI" w:cs="Segoe UI"/>
          <w:color w:val="1F2328"/>
          <w:sz w:val="21"/>
          <w:szCs w:val="21"/>
        </w:rPr>
        <w:t> to help optimizer to estimate # of rows</w:t>
      </w:r>
    </w:p>
    <w:p w14:paraId="0778A136"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if data is skew (uneven distribution), create histogram</w:t>
      </w:r>
    </w:p>
    <w:p w14:paraId="39CD391C"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Inefficient access</w:t>
      </w:r>
    </w:p>
    <w:p w14:paraId="1114C341" w14:textId="77777777" w:rsidR="00103999" w:rsidRDefault="00103999" w:rsidP="00103999">
      <w:pPr>
        <w:numPr>
          <w:ilvl w:val="1"/>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creating index</w:t>
      </w:r>
    </w:p>
    <w:p w14:paraId="649341DE"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Repeating Work</w:t>
      </w:r>
    </w:p>
    <w:p w14:paraId="0052D6C4" w14:textId="77777777" w:rsidR="00103999" w:rsidRDefault="00103999" w:rsidP="00103999">
      <w:pPr>
        <w:numPr>
          <w:ilvl w:val="1"/>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rewrite the SQL</w:t>
      </w:r>
    </w:p>
    <w:p w14:paraId="0505CD03"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Reading Many Rows returning Few</w:t>
      </w:r>
    </w:p>
    <w:p w14:paraId="4A969B39" w14:textId="77777777" w:rsidR="00103999" w:rsidRDefault="00103999" w:rsidP="00103999">
      <w:pPr>
        <w:numPr>
          <w:ilvl w:val="1"/>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creating materialized view (enable query rewrite)</w:t>
      </w:r>
    </w:p>
    <w:p w14:paraId="0ECDA539"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Index tips</w:t>
      </w:r>
    </w:p>
    <w:p w14:paraId="0248424B" w14:textId="77777777" w:rsidR="00103999" w:rsidRDefault="00103999" w:rsidP="00103999">
      <w:pPr>
        <w:numPr>
          <w:ilvl w:val="1"/>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keep # indexes small</w:t>
      </w:r>
    </w:p>
    <w:p w14:paraId="2923EEC5" w14:textId="77777777" w:rsidR="00103999" w:rsidRDefault="00103999" w:rsidP="00103999">
      <w:pPr>
        <w:numPr>
          <w:ilvl w:val="1"/>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when creating multiple column indexes</w:t>
      </w:r>
    </w:p>
    <w:p w14:paraId="628BC5E5" w14:textId="77777777" w:rsidR="00103999" w:rsidRDefault="00103999" w:rsidP="00103999">
      <w:pPr>
        <w:numPr>
          <w:ilvl w:val="2"/>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 leading column of the index should be the one most likely to be used in WHERE clauses and also the most </w:t>
      </w:r>
      <w:r>
        <w:rPr>
          <w:rStyle w:val="Strong"/>
          <w:rFonts w:ascii="Segoe UI" w:hAnsi="Segoe UI" w:cs="Segoe UI"/>
          <w:color w:val="1F2328"/>
          <w:sz w:val="21"/>
          <w:szCs w:val="21"/>
        </w:rPr>
        <w:t>selective</w:t>
      </w:r>
      <w:r>
        <w:rPr>
          <w:rFonts w:ascii="Segoe UI" w:hAnsi="Segoe UI" w:cs="Segoe UI"/>
          <w:color w:val="1F2328"/>
          <w:sz w:val="21"/>
          <w:szCs w:val="21"/>
        </w:rPr>
        <w:t> column of the set</w:t>
      </w:r>
    </w:p>
    <w:p w14:paraId="2733DA3A" w14:textId="77777777" w:rsidR="00103999" w:rsidRDefault="00103999" w:rsidP="00103999">
      <w:pPr>
        <w:numPr>
          <w:ilvl w:val="2"/>
          <w:numId w:val="3"/>
        </w:numPr>
        <w:shd w:val="clear" w:color="auto" w:fill="FFFFFF"/>
        <w:spacing w:before="60" w:after="0" w:line="240" w:lineRule="auto"/>
        <w:rPr>
          <w:rFonts w:ascii="Segoe UI" w:hAnsi="Segoe UI" w:cs="Segoe UI"/>
          <w:color w:val="1F2328"/>
          <w:sz w:val="21"/>
          <w:szCs w:val="21"/>
        </w:rPr>
      </w:pPr>
      <w:r>
        <w:rPr>
          <w:rStyle w:val="Strong"/>
          <w:rFonts w:ascii="Segoe UI" w:hAnsi="Segoe UI" w:cs="Segoe UI"/>
          <w:color w:val="1F2328"/>
          <w:sz w:val="21"/>
          <w:szCs w:val="21"/>
        </w:rPr>
        <w:t>compressible</w:t>
      </w:r>
      <w:r>
        <w:rPr>
          <w:rFonts w:ascii="Segoe UI" w:hAnsi="Segoe UI" w:cs="Segoe UI"/>
          <w:color w:val="1F2328"/>
          <w:sz w:val="21"/>
          <w:szCs w:val="21"/>
        </w:rPr>
        <w:t> columns first</w:t>
      </w:r>
    </w:p>
    <w:p w14:paraId="0B47BC77"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Use hints as temporary solution or last option (if you run out of clue)</w:t>
      </w:r>
    </w:p>
    <w:p w14:paraId="5A15C917" w14:textId="77777777" w:rsidR="00103999" w:rsidRDefault="00103999" w:rsidP="00103999">
      <w:pPr>
        <w:numPr>
          <w:ilvl w:val="1"/>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Some common hints:</w:t>
      </w:r>
    </w:p>
    <w:p w14:paraId="10D06979" w14:textId="77777777" w:rsidR="00103999" w:rsidRDefault="00103999" w:rsidP="00103999">
      <w:pPr>
        <w:numPr>
          <w:ilvl w:val="2"/>
          <w:numId w:val="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INDEX, ORDERED, USE_HASH, PARALLEL, ALL_ROWS, FIRST_ROWS, APPEND, CACHE,RESULT_CACHE</w:t>
      </w:r>
    </w:p>
    <w:p w14:paraId="266B12F0" w14:textId="77777777" w:rsidR="00103999" w:rsidRDefault="00103999" w:rsidP="00103999">
      <w:pPr>
        <w:numPr>
          <w:ilvl w:val="0"/>
          <w:numId w:val="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Trigger on tables can cause performance issue for DML (insert/update/delete)</w:t>
      </w:r>
    </w:p>
    <w:p w14:paraId="74C23BB4"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General Concept</w:t>
      </w:r>
    </w:p>
    <w:p w14:paraId="5A796346"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What is a good plan for the Optimizer</w:t>
      </w:r>
    </w:p>
    <w:p w14:paraId="7DE24A12"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optimizer has 2 different goals</w:t>
      </w:r>
    </w:p>
    <w:p w14:paraId="6D4085FA" w14:textId="77777777" w:rsidR="00103999" w:rsidRDefault="00103999" w:rsidP="00103999">
      <w:pPr>
        <w:numPr>
          <w:ilvl w:val="0"/>
          <w:numId w:val="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Serial execution: it is all about cost</w:t>
      </w:r>
    </w:p>
    <w:p w14:paraId="5F60C852" w14:textId="77777777" w:rsidR="00103999" w:rsidRDefault="00103999" w:rsidP="00103999">
      <w:pPr>
        <w:numPr>
          <w:ilvl w:val="1"/>
          <w:numId w:val="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 cheap, the better</w:t>
      </w:r>
    </w:p>
    <w:p w14:paraId="1EF1DF69" w14:textId="77777777" w:rsidR="00103999" w:rsidRDefault="00103999" w:rsidP="00103999">
      <w:pPr>
        <w:numPr>
          <w:ilvl w:val="0"/>
          <w:numId w:val="4"/>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Parallel execution: it is all about performance</w:t>
      </w:r>
    </w:p>
    <w:p w14:paraId="40148F05" w14:textId="77777777" w:rsidR="00103999" w:rsidRDefault="00103999" w:rsidP="00103999">
      <w:pPr>
        <w:numPr>
          <w:ilvl w:val="1"/>
          <w:numId w:val="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 faster, the better</w:t>
      </w:r>
    </w:p>
    <w:tbl>
      <w:tblPr>
        <w:tblW w:w="0" w:type="auto"/>
        <w:tblCellMar>
          <w:top w:w="15" w:type="dxa"/>
          <w:left w:w="15" w:type="dxa"/>
          <w:bottom w:w="15" w:type="dxa"/>
          <w:right w:w="15" w:type="dxa"/>
        </w:tblCellMar>
        <w:tblLook w:val="04A0" w:firstRow="1" w:lastRow="0" w:firstColumn="1" w:lastColumn="0" w:noHBand="0" w:noVBand="1"/>
      </w:tblPr>
      <w:tblGrid>
        <w:gridCol w:w="1625"/>
        <w:gridCol w:w="7401"/>
      </w:tblGrid>
      <w:tr w:rsidR="00103999" w14:paraId="5F276D8D" w14:textId="77777777" w:rsidTr="00103999">
        <w:trPr>
          <w:tblHeader/>
        </w:trPr>
        <w:tc>
          <w:tcPr>
            <w:tcW w:w="0" w:type="auto"/>
            <w:tcMar>
              <w:top w:w="90" w:type="dxa"/>
              <w:left w:w="195" w:type="dxa"/>
              <w:bottom w:w="90" w:type="dxa"/>
              <w:right w:w="195" w:type="dxa"/>
            </w:tcMar>
            <w:vAlign w:val="center"/>
            <w:hideMark/>
          </w:tcPr>
          <w:p w14:paraId="6FBF7E6B" w14:textId="77777777" w:rsidR="00103999" w:rsidRDefault="00103999">
            <w:pPr>
              <w:spacing w:after="240"/>
              <w:jc w:val="center"/>
              <w:rPr>
                <w:rFonts w:ascii="Times New Roman" w:hAnsi="Times New Roman" w:cs="Times New Roman"/>
                <w:b/>
                <w:bCs/>
                <w:sz w:val="24"/>
                <w:szCs w:val="24"/>
              </w:rPr>
            </w:pPr>
            <w:r>
              <w:rPr>
                <w:b/>
                <w:bCs/>
              </w:rPr>
              <w:t>Term</w:t>
            </w:r>
          </w:p>
        </w:tc>
        <w:tc>
          <w:tcPr>
            <w:tcW w:w="0" w:type="auto"/>
            <w:tcMar>
              <w:top w:w="90" w:type="dxa"/>
              <w:left w:w="195" w:type="dxa"/>
              <w:bottom w:w="90" w:type="dxa"/>
              <w:right w:w="195" w:type="dxa"/>
            </w:tcMar>
            <w:vAlign w:val="center"/>
            <w:hideMark/>
          </w:tcPr>
          <w:p w14:paraId="2061B347" w14:textId="77777777" w:rsidR="00103999" w:rsidRDefault="00103999">
            <w:pPr>
              <w:spacing w:after="240"/>
              <w:jc w:val="center"/>
              <w:rPr>
                <w:b/>
                <w:bCs/>
              </w:rPr>
            </w:pPr>
            <w:r>
              <w:rPr>
                <w:b/>
                <w:bCs/>
              </w:rPr>
              <w:t>Description</w:t>
            </w:r>
          </w:p>
        </w:tc>
      </w:tr>
      <w:tr w:rsidR="00103999" w14:paraId="0346E451" w14:textId="77777777" w:rsidTr="00103999">
        <w:tc>
          <w:tcPr>
            <w:tcW w:w="0" w:type="auto"/>
            <w:tcMar>
              <w:top w:w="90" w:type="dxa"/>
              <w:left w:w="195" w:type="dxa"/>
              <w:bottom w:w="90" w:type="dxa"/>
              <w:right w:w="195" w:type="dxa"/>
            </w:tcMar>
            <w:vAlign w:val="center"/>
            <w:hideMark/>
          </w:tcPr>
          <w:p w14:paraId="06A2B45C" w14:textId="77777777" w:rsidR="00103999" w:rsidRDefault="00103999">
            <w:pPr>
              <w:spacing w:after="240"/>
            </w:pPr>
            <w:r>
              <w:t>Cost</w:t>
            </w:r>
          </w:p>
        </w:tc>
        <w:tc>
          <w:tcPr>
            <w:tcW w:w="0" w:type="auto"/>
            <w:tcMar>
              <w:top w:w="90" w:type="dxa"/>
              <w:left w:w="195" w:type="dxa"/>
              <w:bottom w:w="90" w:type="dxa"/>
              <w:right w:w="195" w:type="dxa"/>
            </w:tcMar>
            <w:vAlign w:val="center"/>
            <w:hideMark/>
          </w:tcPr>
          <w:p w14:paraId="2AEDE3BF" w14:textId="77777777" w:rsidR="00103999" w:rsidRDefault="00103999">
            <w:pPr>
              <w:spacing w:after="0"/>
            </w:pPr>
            <w:r>
              <w:t>- The optimizer's cost model accounts for the </w:t>
            </w:r>
            <w:r>
              <w:rPr>
                <w:rStyle w:val="Strong"/>
              </w:rPr>
              <w:t>IO, CPU</w:t>
            </w:r>
            <w:r>
              <w:t> and </w:t>
            </w:r>
            <w:r>
              <w:rPr>
                <w:rStyle w:val="Strong"/>
              </w:rPr>
              <w:t>network resources</w:t>
            </w:r>
            <w:r>
              <w:t> that will be used by the query</w:t>
            </w:r>
            <w:r>
              <w:br/>
              <w:t>- Estimate of amount of CPU, disk I/O, used to perform an operation</w:t>
            </w:r>
            <w:r>
              <w:br/>
              <w:t>- The cost is an </w:t>
            </w:r>
            <w:r>
              <w:rPr>
                <w:rStyle w:val="Strong"/>
              </w:rPr>
              <w:t>internal unit</w:t>
            </w:r>
            <w:r>
              <w:t> and is only displayed to allow for plan comparisons</w:t>
            </w:r>
            <w:r>
              <w:br/>
              <w:t>- Used for compare different plans for the same query</w:t>
            </w:r>
          </w:p>
        </w:tc>
      </w:tr>
      <w:tr w:rsidR="00103999" w14:paraId="7DA5837E" w14:textId="77777777" w:rsidTr="00103999">
        <w:tc>
          <w:tcPr>
            <w:tcW w:w="0" w:type="auto"/>
            <w:tcMar>
              <w:top w:w="90" w:type="dxa"/>
              <w:left w:w="195" w:type="dxa"/>
              <w:bottom w:w="90" w:type="dxa"/>
              <w:right w:w="195" w:type="dxa"/>
            </w:tcMar>
            <w:vAlign w:val="center"/>
            <w:hideMark/>
          </w:tcPr>
          <w:p w14:paraId="51B1A74E" w14:textId="77777777" w:rsidR="00103999" w:rsidRDefault="00103999">
            <w:r>
              <w:t>Performance</w:t>
            </w:r>
          </w:p>
        </w:tc>
        <w:tc>
          <w:tcPr>
            <w:tcW w:w="0" w:type="auto"/>
            <w:tcMar>
              <w:top w:w="90" w:type="dxa"/>
              <w:left w:w="195" w:type="dxa"/>
              <w:bottom w:w="90" w:type="dxa"/>
              <w:right w:w="195" w:type="dxa"/>
            </w:tcMar>
            <w:vAlign w:val="center"/>
            <w:hideMark/>
          </w:tcPr>
          <w:p w14:paraId="276C37CD" w14:textId="77777777" w:rsidR="00103999" w:rsidRDefault="00103999">
            <w:r>
              <w:t>- it is fastest possible response time for a query</w:t>
            </w:r>
            <w:r>
              <w:br/>
              <w:t>- Goal is to complete the query as quickly as possible</w:t>
            </w:r>
            <w:r>
              <w:br/>
              <w:t>- Optimizer does not focus on resources needed to execute the plan</w:t>
            </w:r>
          </w:p>
        </w:tc>
      </w:tr>
      <w:tr w:rsidR="00103999" w14:paraId="29B55379" w14:textId="77777777" w:rsidTr="00103999">
        <w:tc>
          <w:tcPr>
            <w:tcW w:w="0" w:type="auto"/>
            <w:tcMar>
              <w:top w:w="90" w:type="dxa"/>
              <w:left w:w="195" w:type="dxa"/>
              <w:bottom w:w="90" w:type="dxa"/>
              <w:right w:w="195" w:type="dxa"/>
            </w:tcMar>
            <w:vAlign w:val="center"/>
            <w:hideMark/>
          </w:tcPr>
          <w:p w14:paraId="51B278AD" w14:textId="77777777" w:rsidR="00103999" w:rsidRDefault="00103999">
            <w:r>
              <w:t>AWR</w:t>
            </w:r>
          </w:p>
        </w:tc>
        <w:tc>
          <w:tcPr>
            <w:tcW w:w="0" w:type="auto"/>
            <w:tcMar>
              <w:top w:w="90" w:type="dxa"/>
              <w:left w:w="195" w:type="dxa"/>
              <w:bottom w:w="90" w:type="dxa"/>
              <w:right w:w="195" w:type="dxa"/>
            </w:tcMar>
            <w:vAlign w:val="center"/>
            <w:hideMark/>
          </w:tcPr>
          <w:p w14:paraId="46CC6116" w14:textId="77777777" w:rsidR="00103999" w:rsidRDefault="00103999">
            <w:r>
              <w:t>Automatic Workload Repository</w:t>
            </w:r>
          </w:p>
        </w:tc>
      </w:tr>
      <w:tr w:rsidR="00103999" w14:paraId="29615832" w14:textId="77777777" w:rsidTr="00103999">
        <w:tc>
          <w:tcPr>
            <w:tcW w:w="0" w:type="auto"/>
            <w:tcMar>
              <w:top w:w="90" w:type="dxa"/>
              <w:left w:w="195" w:type="dxa"/>
              <w:bottom w:w="90" w:type="dxa"/>
              <w:right w:w="195" w:type="dxa"/>
            </w:tcMar>
            <w:vAlign w:val="center"/>
            <w:hideMark/>
          </w:tcPr>
          <w:p w14:paraId="2C501190" w14:textId="77777777" w:rsidR="00103999" w:rsidRDefault="00103999">
            <w:r>
              <w:t>STS</w:t>
            </w:r>
          </w:p>
        </w:tc>
        <w:tc>
          <w:tcPr>
            <w:tcW w:w="0" w:type="auto"/>
            <w:tcMar>
              <w:top w:w="90" w:type="dxa"/>
              <w:left w:w="195" w:type="dxa"/>
              <w:bottom w:w="90" w:type="dxa"/>
              <w:right w:w="195" w:type="dxa"/>
            </w:tcMar>
            <w:vAlign w:val="center"/>
            <w:hideMark/>
          </w:tcPr>
          <w:p w14:paraId="16BE9B87" w14:textId="77777777" w:rsidR="00103999" w:rsidRDefault="00103999">
            <w:r>
              <w:t>SQL Tuning Set</w:t>
            </w:r>
          </w:p>
        </w:tc>
      </w:tr>
      <w:tr w:rsidR="00103999" w14:paraId="23E1DF62" w14:textId="77777777" w:rsidTr="00103999">
        <w:tc>
          <w:tcPr>
            <w:tcW w:w="0" w:type="auto"/>
            <w:tcMar>
              <w:top w:w="90" w:type="dxa"/>
              <w:left w:w="195" w:type="dxa"/>
              <w:bottom w:w="90" w:type="dxa"/>
              <w:right w:w="195" w:type="dxa"/>
            </w:tcMar>
            <w:vAlign w:val="center"/>
            <w:hideMark/>
          </w:tcPr>
          <w:p w14:paraId="16813AF3" w14:textId="77777777" w:rsidR="00103999" w:rsidRDefault="00103999">
            <w:r>
              <w:t>SPM</w:t>
            </w:r>
          </w:p>
        </w:tc>
        <w:tc>
          <w:tcPr>
            <w:tcW w:w="0" w:type="auto"/>
            <w:tcMar>
              <w:top w:w="90" w:type="dxa"/>
              <w:left w:w="195" w:type="dxa"/>
              <w:bottom w:w="90" w:type="dxa"/>
              <w:right w:w="195" w:type="dxa"/>
            </w:tcMar>
            <w:vAlign w:val="center"/>
            <w:hideMark/>
          </w:tcPr>
          <w:p w14:paraId="76BF4C5F" w14:textId="77777777" w:rsidR="00103999" w:rsidRDefault="00103999">
            <w:r>
              <w:t>SQL Plan Baseline</w:t>
            </w:r>
          </w:p>
        </w:tc>
      </w:tr>
      <w:tr w:rsidR="00103999" w14:paraId="53425138" w14:textId="77777777" w:rsidTr="00103999">
        <w:tc>
          <w:tcPr>
            <w:tcW w:w="0" w:type="auto"/>
            <w:tcMar>
              <w:top w:w="90" w:type="dxa"/>
              <w:left w:w="195" w:type="dxa"/>
              <w:bottom w:w="90" w:type="dxa"/>
              <w:right w:w="195" w:type="dxa"/>
            </w:tcMar>
            <w:vAlign w:val="center"/>
            <w:hideMark/>
          </w:tcPr>
          <w:p w14:paraId="2B438AA5" w14:textId="77777777" w:rsidR="00103999" w:rsidRDefault="00103999">
            <w:r>
              <w:t>ROWID</w:t>
            </w:r>
          </w:p>
        </w:tc>
        <w:tc>
          <w:tcPr>
            <w:tcW w:w="0" w:type="auto"/>
            <w:tcMar>
              <w:top w:w="90" w:type="dxa"/>
              <w:left w:w="195" w:type="dxa"/>
              <w:bottom w:w="90" w:type="dxa"/>
              <w:right w:w="195" w:type="dxa"/>
            </w:tcMar>
            <w:vAlign w:val="center"/>
            <w:hideMark/>
          </w:tcPr>
          <w:p w14:paraId="592A9FD3" w14:textId="77777777" w:rsidR="00103999" w:rsidRDefault="00103999">
            <w:r>
              <w:t>Datafile ==&gt; Data block ==&gt; location of row</w:t>
            </w:r>
          </w:p>
        </w:tc>
      </w:tr>
      <w:tr w:rsidR="00103999" w14:paraId="623FAFDD" w14:textId="77777777" w:rsidTr="00103999">
        <w:tc>
          <w:tcPr>
            <w:tcW w:w="0" w:type="auto"/>
            <w:tcMar>
              <w:top w:w="90" w:type="dxa"/>
              <w:left w:w="195" w:type="dxa"/>
              <w:bottom w:w="90" w:type="dxa"/>
              <w:right w:w="195" w:type="dxa"/>
            </w:tcMar>
            <w:vAlign w:val="center"/>
            <w:hideMark/>
          </w:tcPr>
          <w:p w14:paraId="3232BCF1" w14:textId="77777777" w:rsidR="00103999" w:rsidRDefault="00103999">
            <w:r>
              <w:t>ASSM</w:t>
            </w:r>
          </w:p>
        </w:tc>
        <w:tc>
          <w:tcPr>
            <w:tcW w:w="0" w:type="auto"/>
            <w:tcMar>
              <w:top w:w="90" w:type="dxa"/>
              <w:left w:w="195" w:type="dxa"/>
              <w:bottom w:w="90" w:type="dxa"/>
              <w:right w:w="195" w:type="dxa"/>
            </w:tcMar>
            <w:vAlign w:val="center"/>
            <w:hideMark/>
          </w:tcPr>
          <w:p w14:paraId="5F873D18" w14:textId="77777777" w:rsidR="00103999" w:rsidRDefault="00103999">
            <w:r>
              <w:t>Automatic Segment Space Management tablespace type, which is designed to avoid contention by concurrent inserts from different sessions</w:t>
            </w:r>
          </w:p>
        </w:tc>
      </w:tr>
    </w:tbl>
    <w:p w14:paraId="404A8B93"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What to Look For in Execution Plan</w:t>
      </w:r>
    </w:p>
    <w:p w14:paraId="06D95B86" w14:textId="77777777" w:rsidR="00103999" w:rsidRDefault="00103999" w:rsidP="00103999">
      <w:pPr>
        <w:numPr>
          <w:ilvl w:val="0"/>
          <w:numId w:val="5"/>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Full table scan (FST)</w:t>
      </w:r>
    </w:p>
    <w:p w14:paraId="5B98E457" w14:textId="77777777" w:rsidR="00103999" w:rsidRDefault="00103999" w:rsidP="00103999">
      <w:pPr>
        <w:numPr>
          <w:ilvl w:val="0"/>
          <w:numId w:val="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Join Methods, Join Order</w:t>
      </w:r>
    </w:p>
    <w:p w14:paraId="137CD472" w14:textId="77777777" w:rsidR="00103999" w:rsidRDefault="00103999" w:rsidP="00103999">
      <w:pPr>
        <w:numPr>
          <w:ilvl w:val="0"/>
          <w:numId w:val="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Index Access Methods</w:t>
      </w:r>
    </w:p>
    <w:p w14:paraId="36EED00A" w14:textId="77777777" w:rsidR="00103999" w:rsidRDefault="00103999" w:rsidP="00103999">
      <w:pPr>
        <w:numPr>
          <w:ilvl w:val="0"/>
          <w:numId w:val="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Filters</w:t>
      </w:r>
    </w:p>
    <w:p w14:paraId="02AFD313" w14:textId="77777777" w:rsidR="00103999" w:rsidRDefault="00103999" w:rsidP="00103999">
      <w:pPr>
        <w:numPr>
          <w:ilvl w:val="0"/>
          <w:numId w:val="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Parallel Operations</w:t>
      </w:r>
    </w:p>
    <w:p w14:paraId="2E411F4C" w14:textId="77777777" w:rsidR="00103999" w:rsidRDefault="00103999" w:rsidP="00103999">
      <w:pPr>
        <w:numPr>
          <w:ilvl w:val="0"/>
          <w:numId w:val="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Partition Processing</w:t>
      </w:r>
    </w:p>
    <w:p w14:paraId="135A8493" w14:textId="77777777" w:rsidR="00103999" w:rsidRDefault="00103999" w:rsidP="00103999">
      <w:pPr>
        <w:numPr>
          <w:ilvl w:val="0"/>
          <w:numId w:val="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Dynamic Statistics</w:t>
      </w:r>
    </w:p>
    <w:p w14:paraId="129CBD58" w14:textId="77777777" w:rsidR="00103999" w:rsidRDefault="00103999" w:rsidP="00103999">
      <w:pPr>
        <w:numPr>
          <w:ilvl w:val="0"/>
          <w:numId w:val="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Cost</w:t>
      </w:r>
    </w:p>
    <w:p w14:paraId="22188674"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Execution Plan Component</w:t>
      </w:r>
    </w:p>
    <w:tbl>
      <w:tblPr>
        <w:tblW w:w="0" w:type="auto"/>
        <w:tblCellMar>
          <w:top w:w="15" w:type="dxa"/>
          <w:left w:w="15" w:type="dxa"/>
          <w:bottom w:w="15" w:type="dxa"/>
          <w:right w:w="15" w:type="dxa"/>
        </w:tblCellMar>
        <w:tblLook w:val="04A0" w:firstRow="1" w:lastRow="0" w:firstColumn="1" w:lastColumn="0" w:noHBand="0" w:noVBand="1"/>
      </w:tblPr>
      <w:tblGrid>
        <w:gridCol w:w="1804"/>
        <w:gridCol w:w="7222"/>
      </w:tblGrid>
      <w:tr w:rsidR="00103999" w14:paraId="407DF99B" w14:textId="77777777" w:rsidTr="00103999">
        <w:trPr>
          <w:tblHeader/>
        </w:trPr>
        <w:tc>
          <w:tcPr>
            <w:tcW w:w="0" w:type="auto"/>
            <w:tcMar>
              <w:top w:w="90" w:type="dxa"/>
              <w:left w:w="195" w:type="dxa"/>
              <w:bottom w:w="90" w:type="dxa"/>
              <w:right w:w="195" w:type="dxa"/>
            </w:tcMar>
            <w:vAlign w:val="center"/>
            <w:hideMark/>
          </w:tcPr>
          <w:p w14:paraId="21EACD6F" w14:textId="77777777" w:rsidR="00103999" w:rsidRDefault="00103999">
            <w:pPr>
              <w:spacing w:after="240"/>
              <w:jc w:val="center"/>
              <w:rPr>
                <w:rFonts w:ascii="Times New Roman" w:hAnsi="Times New Roman" w:cs="Times New Roman"/>
                <w:b/>
                <w:bCs/>
                <w:sz w:val="24"/>
                <w:szCs w:val="24"/>
              </w:rPr>
            </w:pPr>
            <w:r>
              <w:rPr>
                <w:b/>
                <w:bCs/>
              </w:rPr>
              <w:t>Component</w:t>
            </w:r>
          </w:p>
        </w:tc>
        <w:tc>
          <w:tcPr>
            <w:tcW w:w="0" w:type="auto"/>
            <w:tcMar>
              <w:top w:w="90" w:type="dxa"/>
              <w:left w:w="195" w:type="dxa"/>
              <w:bottom w:w="90" w:type="dxa"/>
              <w:right w:w="195" w:type="dxa"/>
            </w:tcMar>
            <w:vAlign w:val="center"/>
            <w:hideMark/>
          </w:tcPr>
          <w:p w14:paraId="47D7E521" w14:textId="77777777" w:rsidR="00103999" w:rsidRDefault="00103999">
            <w:pPr>
              <w:spacing w:after="240"/>
              <w:jc w:val="center"/>
              <w:rPr>
                <w:b/>
                <w:bCs/>
              </w:rPr>
            </w:pPr>
            <w:r>
              <w:rPr>
                <w:b/>
                <w:bCs/>
              </w:rPr>
              <w:t>Description</w:t>
            </w:r>
          </w:p>
        </w:tc>
      </w:tr>
      <w:tr w:rsidR="00103999" w14:paraId="4B135305" w14:textId="77777777" w:rsidTr="00103999">
        <w:tc>
          <w:tcPr>
            <w:tcW w:w="0" w:type="auto"/>
            <w:tcMar>
              <w:top w:w="90" w:type="dxa"/>
              <w:left w:w="195" w:type="dxa"/>
              <w:bottom w:w="90" w:type="dxa"/>
              <w:right w:w="195" w:type="dxa"/>
            </w:tcMar>
            <w:vAlign w:val="center"/>
            <w:hideMark/>
          </w:tcPr>
          <w:p w14:paraId="3BDD8840" w14:textId="77777777" w:rsidR="00103999" w:rsidRDefault="00103999">
            <w:pPr>
              <w:spacing w:after="240"/>
            </w:pPr>
            <w:r>
              <w:t>Cardinality</w:t>
            </w:r>
          </w:p>
        </w:tc>
        <w:tc>
          <w:tcPr>
            <w:tcW w:w="0" w:type="auto"/>
            <w:tcMar>
              <w:top w:w="90" w:type="dxa"/>
              <w:left w:w="195" w:type="dxa"/>
              <w:bottom w:w="90" w:type="dxa"/>
              <w:right w:w="195" w:type="dxa"/>
            </w:tcMar>
            <w:vAlign w:val="center"/>
            <w:hideMark/>
          </w:tcPr>
          <w:p w14:paraId="3CC0CA07" w14:textId="77777777" w:rsidR="00103999" w:rsidRDefault="00103999">
            <w:pPr>
              <w:spacing w:after="0"/>
            </w:pPr>
            <w:r>
              <w:t>- </w:t>
            </w:r>
            <w:r>
              <w:rPr>
                <w:rStyle w:val="Strong"/>
              </w:rPr>
              <w:t>Estimate</w:t>
            </w:r>
            <w:r>
              <w:t> of the number of rows coming out of each of the operations</w:t>
            </w:r>
            <w:r>
              <w:br/>
              <w:t>- Cardinality for a single column eqality predicate = (total # of rows)/(num of distinct values)</w:t>
            </w:r>
            <w:r>
              <w:br/>
              <w:t>- It influences everything: access method, join type, join order etc</w:t>
            </w:r>
          </w:p>
        </w:tc>
      </w:tr>
      <w:tr w:rsidR="00103999" w14:paraId="7334B24E" w14:textId="77777777" w:rsidTr="00103999">
        <w:tc>
          <w:tcPr>
            <w:tcW w:w="0" w:type="auto"/>
            <w:tcMar>
              <w:top w:w="90" w:type="dxa"/>
              <w:left w:w="195" w:type="dxa"/>
              <w:bottom w:w="90" w:type="dxa"/>
              <w:right w:w="195" w:type="dxa"/>
            </w:tcMar>
            <w:vAlign w:val="center"/>
            <w:hideMark/>
          </w:tcPr>
          <w:p w14:paraId="3F64D6E9" w14:textId="77777777" w:rsidR="00103999" w:rsidRDefault="00103999">
            <w:r>
              <w:t>Access method</w:t>
            </w:r>
          </w:p>
        </w:tc>
        <w:tc>
          <w:tcPr>
            <w:tcW w:w="0" w:type="auto"/>
            <w:tcMar>
              <w:top w:w="90" w:type="dxa"/>
              <w:left w:w="195" w:type="dxa"/>
              <w:bottom w:w="90" w:type="dxa"/>
              <w:right w:w="195" w:type="dxa"/>
            </w:tcMar>
            <w:vAlign w:val="center"/>
            <w:hideMark/>
          </w:tcPr>
          <w:p w14:paraId="1A95784C" w14:textId="77777777" w:rsidR="00103999" w:rsidRDefault="00103999">
            <w:r>
              <w:t>the way in which the data is being accessed, via either a table or index access</w:t>
            </w:r>
          </w:p>
        </w:tc>
      </w:tr>
      <w:tr w:rsidR="00103999" w14:paraId="23F42F9F" w14:textId="77777777" w:rsidTr="00103999">
        <w:tc>
          <w:tcPr>
            <w:tcW w:w="0" w:type="auto"/>
            <w:tcMar>
              <w:top w:w="90" w:type="dxa"/>
              <w:left w:w="195" w:type="dxa"/>
              <w:bottom w:w="90" w:type="dxa"/>
              <w:right w:w="195" w:type="dxa"/>
            </w:tcMar>
            <w:vAlign w:val="center"/>
            <w:hideMark/>
          </w:tcPr>
          <w:p w14:paraId="47A94B1A" w14:textId="77777777" w:rsidR="00103999" w:rsidRDefault="00103999">
            <w:r>
              <w:t>Join method</w:t>
            </w:r>
          </w:p>
        </w:tc>
        <w:tc>
          <w:tcPr>
            <w:tcW w:w="0" w:type="auto"/>
            <w:tcMar>
              <w:top w:w="90" w:type="dxa"/>
              <w:left w:w="195" w:type="dxa"/>
              <w:bottom w:w="90" w:type="dxa"/>
              <w:right w:w="195" w:type="dxa"/>
            </w:tcMar>
            <w:vAlign w:val="center"/>
            <w:hideMark/>
          </w:tcPr>
          <w:p w14:paraId="44B30C85" w14:textId="77777777" w:rsidR="00103999" w:rsidRDefault="00103999">
            <w:r>
              <w:t>the method (e.g. hash, sort-merge etc) used to join tables with each other</w:t>
            </w:r>
          </w:p>
        </w:tc>
      </w:tr>
      <w:tr w:rsidR="00103999" w14:paraId="6BC51F67" w14:textId="77777777" w:rsidTr="00103999">
        <w:tc>
          <w:tcPr>
            <w:tcW w:w="0" w:type="auto"/>
            <w:tcMar>
              <w:top w:w="90" w:type="dxa"/>
              <w:left w:w="195" w:type="dxa"/>
              <w:bottom w:w="90" w:type="dxa"/>
              <w:right w:w="195" w:type="dxa"/>
            </w:tcMar>
            <w:vAlign w:val="center"/>
            <w:hideMark/>
          </w:tcPr>
          <w:p w14:paraId="69D3B06A" w14:textId="77777777" w:rsidR="00103999" w:rsidRDefault="00103999">
            <w:r>
              <w:t>Join type</w:t>
            </w:r>
          </w:p>
        </w:tc>
        <w:tc>
          <w:tcPr>
            <w:tcW w:w="0" w:type="auto"/>
            <w:tcMar>
              <w:top w:w="90" w:type="dxa"/>
              <w:left w:w="195" w:type="dxa"/>
              <w:bottom w:w="90" w:type="dxa"/>
              <w:right w:w="195" w:type="dxa"/>
            </w:tcMar>
            <w:vAlign w:val="center"/>
            <w:hideMark/>
          </w:tcPr>
          <w:p w14:paraId="7923C18C" w14:textId="77777777" w:rsidR="00103999" w:rsidRDefault="00103999">
            <w:r>
              <w:t>the type of join (e.g. outer, anti, semi etc)</w:t>
            </w:r>
          </w:p>
        </w:tc>
      </w:tr>
      <w:tr w:rsidR="00103999" w14:paraId="3283318C" w14:textId="77777777" w:rsidTr="00103999">
        <w:tc>
          <w:tcPr>
            <w:tcW w:w="0" w:type="auto"/>
            <w:tcMar>
              <w:top w:w="90" w:type="dxa"/>
              <w:left w:w="195" w:type="dxa"/>
              <w:bottom w:w="90" w:type="dxa"/>
              <w:right w:w="195" w:type="dxa"/>
            </w:tcMar>
            <w:vAlign w:val="center"/>
            <w:hideMark/>
          </w:tcPr>
          <w:p w14:paraId="0452A2E4" w14:textId="77777777" w:rsidR="00103999" w:rsidRDefault="00103999">
            <w:r>
              <w:t>Join order</w:t>
            </w:r>
          </w:p>
        </w:tc>
        <w:tc>
          <w:tcPr>
            <w:tcW w:w="0" w:type="auto"/>
            <w:tcMar>
              <w:top w:w="90" w:type="dxa"/>
              <w:left w:w="195" w:type="dxa"/>
              <w:bottom w:w="90" w:type="dxa"/>
              <w:right w:w="195" w:type="dxa"/>
            </w:tcMar>
            <w:vAlign w:val="center"/>
            <w:hideMark/>
          </w:tcPr>
          <w:p w14:paraId="713FAAAA" w14:textId="77777777" w:rsidR="00103999" w:rsidRDefault="00103999">
            <w:r>
              <w:t>the order in which the tables are joined to each other</w:t>
            </w:r>
          </w:p>
        </w:tc>
      </w:tr>
      <w:tr w:rsidR="00103999" w14:paraId="02E80B60" w14:textId="77777777" w:rsidTr="00103999">
        <w:tc>
          <w:tcPr>
            <w:tcW w:w="0" w:type="auto"/>
            <w:tcMar>
              <w:top w:w="90" w:type="dxa"/>
              <w:left w:w="195" w:type="dxa"/>
              <w:bottom w:w="90" w:type="dxa"/>
              <w:right w:w="195" w:type="dxa"/>
            </w:tcMar>
            <w:vAlign w:val="center"/>
            <w:hideMark/>
          </w:tcPr>
          <w:p w14:paraId="6E109003" w14:textId="77777777" w:rsidR="00103999" w:rsidRDefault="00103999">
            <w:r>
              <w:t>Partition pruning</w:t>
            </w:r>
          </w:p>
        </w:tc>
        <w:tc>
          <w:tcPr>
            <w:tcW w:w="0" w:type="auto"/>
            <w:tcMar>
              <w:top w:w="90" w:type="dxa"/>
              <w:left w:w="195" w:type="dxa"/>
              <w:bottom w:w="90" w:type="dxa"/>
              <w:right w:w="195" w:type="dxa"/>
            </w:tcMar>
            <w:vAlign w:val="center"/>
            <w:hideMark/>
          </w:tcPr>
          <w:p w14:paraId="0C71C039" w14:textId="77777777" w:rsidR="00103999" w:rsidRDefault="00103999">
            <w:r>
              <w:t>are only the necessary partitions being accessed to answer the query?</w:t>
            </w:r>
          </w:p>
        </w:tc>
      </w:tr>
      <w:tr w:rsidR="00103999" w14:paraId="1C7E2536" w14:textId="77777777" w:rsidTr="00103999">
        <w:tc>
          <w:tcPr>
            <w:tcW w:w="0" w:type="auto"/>
            <w:tcMar>
              <w:top w:w="90" w:type="dxa"/>
              <w:left w:w="195" w:type="dxa"/>
              <w:bottom w:w="90" w:type="dxa"/>
              <w:right w:w="195" w:type="dxa"/>
            </w:tcMar>
            <w:vAlign w:val="center"/>
            <w:hideMark/>
          </w:tcPr>
          <w:p w14:paraId="1B090BFD" w14:textId="77777777" w:rsidR="00103999" w:rsidRDefault="00103999">
            <w:r>
              <w:t>Parallel Execution</w:t>
            </w:r>
          </w:p>
        </w:tc>
        <w:tc>
          <w:tcPr>
            <w:tcW w:w="0" w:type="auto"/>
            <w:tcMar>
              <w:top w:w="90" w:type="dxa"/>
              <w:left w:w="195" w:type="dxa"/>
              <w:bottom w:w="90" w:type="dxa"/>
              <w:right w:w="195" w:type="dxa"/>
            </w:tcMar>
            <w:vAlign w:val="center"/>
            <w:hideMark/>
          </w:tcPr>
          <w:p w14:paraId="451D9F89" w14:textId="77777777" w:rsidR="00103999" w:rsidRDefault="00103999">
            <w:r>
              <w:t>In case of parallel execution, is each operation in the plan being conducted in parallel? Is the right data redistribution method being used?</w:t>
            </w:r>
          </w:p>
        </w:tc>
      </w:tr>
    </w:tbl>
    <w:p w14:paraId="2E66454F"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Data Access Method</w:t>
      </w:r>
    </w:p>
    <w:p w14:paraId="247DC67C"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Ref: </w:t>
      </w:r>
      <w:hyperlink r:id="rId18" w:history="1">
        <w:r>
          <w:rPr>
            <w:rStyle w:val="Hyperlink"/>
            <w:rFonts w:ascii="Segoe UI" w:eastAsiaTheme="majorEastAsia" w:hAnsi="Segoe UI" w:cs="Segoe UI"/>
            <w:sz w:val="21"/>
            <w:szCs w:val="21"/>
          </w:rPr>
          <w:t>https://techiedba.wordpress.com/2011/08/12/data-access-methods-in-oracle/</w:t>
        </w:r>
      </w:hyperlink>
    </w:p>
    <w:p w14:paraId="08345446" w14:textId="77777777" w:rsidR="00103999" w:rsidRDefault="00103999" w:rsidP="00103999">
      <w:pPr>
        <w:numPr>
          <w:ilvl w:val="0"/>
          <w:numId w:val="6"/>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Full Table Scan (FTS)</w:t>
      </w:r>
    </w:p>
    <w:p w14:paraId="5A91B102"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Table Access by ROWID</w:t>
      </w:r>
    </w:p>
    <w:p w14:paraId="224080AE"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Index Unique Scan</w:t>
      </w:r>
    </w:p>
    <w:p w14:paraId="1F955CB8"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Index Range Scan</w:t>
      </w:r>
    </w:p>
    <w:p w14:paraId="4012B996"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Index Full Scan</w:t>
      </w:r>
    </w:p>
    <w:p w14:paraId="296698EB" w14:textId="77777777" w:rsidR="00103999" w:rsidRDefault="00103999" w:rsidP="00103999">
      <w:pPr>
        <w:numPr>
          <w:ilvl w:val="1"/>
          <w:numId w:val="6"/>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In certain circumstances it is possible for the whole index to be scanned where no constraining</w:t>
      </w:r>
    </w:p>
    <w:p w14:paraId="600538A6" w14:textId="77777777" w:rsidR="00103999" w:rsidRDefault="00103999" w:rsidP="00103999">
      <w:pPr>
        <w:numPr>
          <w:ilvl w:val="1"/>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it will perform </w:t>
      </w:r>
      <w:r>
        <w:rPr>
          <w:rStyle w:val="Strong"/>
          <w:rFonts w:ascii="Segoe UI" w:hAnsi="Segoe UI" w:cs="Segoe UI"/>
          <w:color w:val="1F2328"/>
          <w:sz w:val="21"/>
          <w:szCs w:val="21"/>
        </w:rPr>
        <w:t>single</w:t>
      </w:r>
      <w:r>
        <w:rPr>
          <w:rFonts w:ascii="Segoe UI" w:hAnsi="Segoe UI" w:cs="Segoe UI"/>
          <w:color w:val="1F2328"/>
          <w:sz w:val="21"/>
          <w:szCs w:val="21"/>
        </w:rPr>
        <w:t> block i/o's and so it may prove to be inefficient</w:t>
      </w:r>
    </w:p>
    <w:p w14:paraId="435B2ADF"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Index Fast Full Scan</w:t>
      </w:r>
    </w:p>
    <w:p w14:paraId="1B887C70" w14:textId="77777777" w:rsidR="00103999" w:rsidRDefault="00103999" w:rsidP="00103999">
      <w:pPr>
        <w:numPr>
          <w:ilvl w:val="1"/>
          <w:numId w:val="6"/>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Scans all the block in the index Rows are not returned in sorted order</w:t>
      </w:r>
    </w:p>
    <w:p w14:paraId="5E1A9CD8" w14:textId="77777777" w:rsidR="00103999" w:rsidRDefault="00103999" w:rsidP="00103999">
      <w:pPr>
        <w:numPr>
          <w:ilvl w:val="1"/>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Use </w:t>
      </w:r>
      <w:r>
        <w:rPr>
          <w:rStyle w:val="Strong"/>
          <w:rFonts w:ascii="Segoe UI" w:hAnsi="Segoe UI" w:cs="Segoe UI"/>
          <w:color w:val="1F2328"/>
          <w:sz w:val="21"/>
          <w:szCs w:val="21"/>
        </w:rPr>
        <w:t>multiblock</w:t>
      </w:r>
      <w:r>
        <w:rPr>
          <w:rFonts w:ascii="Segoe UI" w:hAnsi="Segoe UI" w:cs="Segoe UI"/>
          <w:color w:val="1F2328"/>
          <w:sz w:val="21"/>
          <w:szCs w:val="21"/>
        </w:rPr>
        <w:t> i/o and can be executed in parallel</w:t>
      </w:r>
    </w:p>
    <w:p w14:paraId="3DFFE13C"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Index Skip Scan</w:t>
      </w:r>
    </w:p>
    <w:p w14:paraId="1C70A1AD" w14:textId="77777777" w:rsidR="00103999" w:rsidRDefault="00103999" w:rsidP="00103999">
      <w:pPr>
        <w:numPr>
          <w:ilvl w:val="1"/>
          <w:numId w:val="6"/>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 optimizer can perform skip scans to retrieve rowids for values that do not use the prefix of a concatenated index</w:t>
      </w:r>
    </w:p>
    <w:p w14:paraId="27F72C63" w14:textId="77777777" w:rsidR="00103999" w:rsidRDefault="00103999" w:rsidP="00103999">
      <w:pPr>
        <w:numPr>
          <w:ilvl w:val="1"/>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Initiated by probing the index for distinct values of the prefix column. Each of these distinct values is then used as a starting point for a regular index search</w:t>
      </w:r>
    </w:p>
    <w:p w14:paraId="506E90D4"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Index Joins</w:t>
      </w:r>
    </w:p>
    <w:p w14:paraId="3CB6FE11"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Hash Access</w:t>
      </w:r>
    </w:p>
    <w:p w14:paraId="533D9EFA"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Cluster Access</w:t>
      </w:r>
    </w:p>
    <w:p w14:paraId="7E08BDA0" w14:textId="77777777" w:rsidR="00103999" w:rsidRDefault="00103999" w:rsidP="00103999">
      <w:pPr>
        <w:numPr>
          <w:ilvl w:val="0"/>
          <w:numId w:val="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Bit Map Index</w:t>
      </w:r>
    </w:p>
    <w:p w14:paraId="305F970A"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Join Method</w:t>
      </w:r>
    </w:p>
    <w:p w14:paraId="5E323478"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Ref: </w:t>
      </w:r>
      <w:hyperlink r:id="rId19" w:history="1">
        <w:r>
          <w:rPr>
            <w:rStyle w:val="Hyperlink"/>
            <w:rFonts w:ascii="Segoe UI" w:eastAsiaTheme="majorEastAsia" w:hAnsi="Segoe UI" w:cs="Segoe UI"/>
            <w:sz w:val="21"/>
            <w:szCs w:val="21"/>
          </w:rPr>
          <w:t>https://www.youtube.com/watch?v=pJWCwfv983Q</w:t>
        </w:r>
      </w:hyperlink>
    </w:p>
    <w:p w14:paraId="4713D7A1" w14:textId="77777777" w:rsidR="00103999" w:rsidRDefault="00103999" w:rsidP="00103999">
      <w:pPr>
        <w:numPr>
          <w:ilvl w:val="0"/>
          <w:numId w:val="7"/>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Hash join</w:t>
      </w:r>
    </w:p>
    <w:p w14:paraId="5F4414E0" w14:textId="77777777" w:rsidR="00103999" w:rsidRDefault="00103999" w:rsidP="00103999">
      <w:pPr>
        <w:numPr>
          <w:ilvl w:val="0"/>
          <w:numId w:val="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Nested Loop</w:t>
      </w:r>
    </w:p>
    <w:p w14:paraId="51E1C9F6" w14:textId="77777777" w:rsidR="00103999" w:rsidRDefault="00103999" w:rsidP="00103999">
      <w:pPr>
        <w:numPr>
          <w:ilvl w:val="0"/>
          <w:numId w:val="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(Sort) Merge join</w:t>
      </w:r>
    </w:p>
    <w:p w14:paraId="5E0DD47B" w14:textId="77777777" w:rsidR="00103999" w:rsidRDefault="00103999" w:rsidP="00103999">
      <w:pPr>
        <w:numPr>
          <w:ilvl w:val="0"/>
          <w:numId w:val="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Cartesian join</w:t>
      </w:r>
    </w:p>
    <w:p w14:paraId="539D6506"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Nested loop join is better for joining small result sets where the joni columns are indexed Hash join is better for joining larger result sets where once or more indexes are missing on the join columns (Sort) Merge join is better than nested loop joins for joining larger result sets but typically not as good as hash joins</w:t>
      </w:r>
    </w:p>
    <w:tbl>
      <w:tblPr>
        <w:tblW w:w="0" w:type="auto"/>
        <w:tblCellMar>
          <w:top w:w="15" w:type="dxa"/>
          <w:left w:w="15" w:type="dxa"/>
          <w:bottom w:w="15" w:type="dxa"/>
          <w:right w:w="15" w:type="dxa"/>
        </w:tblCellMar>
        <w:tblLook w:val="04A0" w:firstRow="1" w:lastRow="0" w:firstColumn="1" w:lastColumn="0" w:noHBand="0" w:noVBand="1"/>
      </w:tblPr>
      <w:tblGrid>
        <w:gridCol w:w="1450"/>
        <w:gridCol w:w="7576"/>
      </w:tblGrid>
      <w:tr w:rsidR="00103999" w14:paraId="6CF4DC85" w14:textId="77777777" w:rsidTr="00103999">
        <w:trPr>
          <w:tblHeader/>
        </w:trPr>
        <w:tc>
          <w:tcPr>
            <w:tcW w:w="0" w:type="auto"/>
            <w:tcMar>
              <w:top w:w="90" w:type="dxa"/>
              <w:left w:w="195" w:type="dxa"/>
              <w:bottom w:w="90" w:type="dxa"/>
              <w:right w:w="195" w:type="dxa"/>
            </w:tcMar>
            <w:vAlign w:val="center"/>
            <w:hideMark/>
          </w:tcPr>
          <w:p w14:paraId="58397810" w14:textId="77777777" w:rsidR="00103999" w:rsidRDefault="00103999">
            <w:pPr>
              <w:spacing w:after="240"/>
              <w:jc w:val="center"/>
              <w:rPr>
                <w:rFonts w:ascii="Times New Roman" w:hAnsi="Times New Roman" w:cs="Times New Roman"/>
                <w:b/>
                <w:bCs/>
                <w:sz w:val="24"/>
                <w:szCs w:val="24"/>
              </w:rPr>
            </w:pPr>
            <w:r>
              <w:rPr>
                <w:b/>
                <w:bCs/>
              </w:rPr>
              <w:t>Job Method</w:t>
            </w:r>
          </w:p>
        </w:tc>
        <w:tc>
          <w:tcPr>
            <w:tcW w:w="0" w:type="auto"/>
            <w:tcMar>
              <w:top w:w="90" w:type="dxa"/>
              <w:left w:w="195" w:type="dxa"/>
              <w:bottom w:w="90" w:type="dxa"/>
              <w:right w:w="195" w:type="dxa"/>
            </w:tcMar>
            <w:vAlign w:val="center"/>
            <w:hideMark/>
          </w:tcPr>
          <w:p w14:paraId="2FBFD255" w14:textId="77777777" w:rsidR="00103999" w:rsidRDefault="00103999">
            <w:pPr>
              <w:spacing w:after="240"/>
              <w:jc w:val="center"/>
              <w:rPr>
                <w:b/>
                <w:bCs/>
              </w:rPr>
            </w:pPr>
            <w:r>
              <w:rPr>
                <w:b/>
                <w:bCs/>
              </w:rPr>
              <w:t>Description</w:t>
            </w:r>
          </w:p>
        </w:tc>
      </w:tr>
      <w:tr w:rsidR="00103999" w14:paraId="65819394" w14:textId="77777777" w:rsidTr="00103999">
        <w:tc>
          <w:tcPr>
            <w:tcW w:w="0" w:type="auto"/>
            <w:tcMar>
              <w:top w:w="90" w:type="dxa"/>
              <w:left w:w="195" w:type="dxa"/>
              <w:bottom w:w="90" w:type="dxa"/>
              <w:right w:w="195" w:type="dxa"/>
            </w:tcMar>
            <w:vAlign w:val="center"/>
            <w:hideMark/>
          </w:tcPr>
          <w:p w14:paraId="08BCCBC3" w14:textId="77777777" w:rsidR="00103999" w:rsidRDefault="00103999">
            <w:pPr>
              <w:spacing w:after="240"/>
            </w:pPr>
            <w:r>
              <w:t>Hash join</w:t>
            </w:r>
          </w:p>
        </w:tc>
        <w:tc>
          <w:tcPr>
            <w:tcW w:w="0" w:type="auto"/>
            <w:tcMar>
              <w:top w:w="90" w:type="dxa"/>
              <w:left w:w="195" w:type="dxa"/>
              <w:bottom w:w="90" w:type="dxa"/>
              <w:right w:w="195" w:type="dxa"/>
            </w:tcMar>
            <w:vAlign w:val="center"/>
            <w:hideMark/>
          </w:tcPr>
          <w:p w14:paraId="4DE1AB9D" w14:textId="77777777" w:rsidR="00103999" w:rsidRDefault="00103999">
            <w:pPr>
              <w:spacing w:after="0"/>
            </w:pPr>
            <w:r>
              <w:t>- Used for joining </w:t>
            </w:r>
            <w:r>
              <w:rPr>
                <w:rStyle w:val="Strong"/>
              </w:rPr>
              <w:t>large data sets</w:t>
            </w:r>
            <w:r>
              <w:t>.</w:t>
            </w:r>
            <w:r>
              <w:br/>
              <w:t>- The optimizer uses the </w:t>
            </w:r>
            <w:r>
              <w:rPr>
                <w:rStyle w:val="Strong"/>
              </w:rPr>
              <w:t>smaller</w:t>
            </w:r>
            <w:r>
              <w:t> of the two tables or data sources to </w:t>
            </w:r>
            <w:r>
              <w:rPr>
                <w:rStyle w:val="Strong"/>
              </w:rPr>
              <w:t>build a hash table</w:t>
            </w:r>
            <w:r>
              <w:t>, based on the join key, </w:t>
            </w:r>
            <w:r>
              <w:rPr>
                <w:rStyle w:val="Strong"/>
              </w:rPr>
              <w:t>in memory</w:t>
            </w:r>
            <w:r>
              <w:t>.</w:t>
            </w:r>
            <w:r>
              <w:br/>
              <w:t>-It then scans the larger table, and performs the same hashing algorithm on the join columns(s). It then probes the previously built hash table for each value and if they match., it returns a row</w:t>
            </w:r>
          </w:p>
        </w:tc>
      </w:tr>
      <w:tr w:rsidR="00103999" w14:paraId="46A2204D" w14:textId="77777777" w:rsidTr="00103999">
        <w:tc>
          <w:tcPr>
            <w:tcW w:w="0" w:type="auto"/>
            <w:tcMar>
              <w:top w:w="90" w:type="dxa"/>
              <w:left w:w="195" w:type="dxa"/>
              <w:bottom w:w="90" w:type="dxa"/>
              <w:right w:w="195" w:type="dxa"/>
            </w:tcMar>
            <w:vAlign w:val="center"/>
            <w:hideMark/>
          </w:tcPr>
          <w:p w14:paraId="37078409" w14:textId="77777777" w:rsidR="00103999" w:rsidRDefault="00103999">
            <w:r>
              <w:t>Nested Loop</w:t>
            </w:r>
          </w:p>
        </w:tc>
        <w:tc>
          <w:tcPr>
            <w:tcW w:w="0" w:type="auto"/>
            <w:tcMar>
              <w:top w:w="90" w:type="dxa"/>
              <w:left w:w="195" w:type="dxa"/>
              <w:bottom w:w="90" w:type="dxa"/>
              <w:right w:w="195" w:type="dxa"/>
            </w:tcMar>
            <w:vAlign w:val="center"/>
            <w:hideMark/>
          </w:tcPr>
          <w:p w14:paraId="36611CFF" w14:textId="77777777" w:rsidR="00103999" w:rsidRDefault="00103999">
            <w:r>
              <w:t>-It is useful when </w:t>
            </w:r>
            <w:r>
              <w:rPr>
                <w:rStyle w:val="Strong"/>
              </w:rPr>
              <w:t>small subsets</w:t>
            </w:r>
            <w:r>
              <w:t> of data are being joined and if there is an efficient way of accessing the 2nd table (for example, an index lookup).</w:t>
            </w:r>
            <w:r>
              <w:br/>
              <w:t>-For every row in the first table (the outer table), Oracle access </w:t>
            </w:r>
            <w:r>
              <w:rPr>
                <w:rStyle w:val="Strong"/>
              </w:rPr>
              <w:t>all the rows</w:t>
            </w:r>
            <w:r>
              <w:t> in the second table (the inner table)</w:t>
            </w:r>
          </w:p>
        </w:tc>
      </w:tr>
      <w:tr w:rsidR="00103999" w14:paraId="2F0FEDBE" w14:textId="77777777" w:rsidTr="00103999">
        <w:tc>
          <w:tcPr>
            <w:tcW w:w="0" w:type="auto"/>
            <w:tcMar>
              <w:top w:w="90" w:type="dxa"/>
              <w:left w:w="195" w:type="dxa"/>
              <w:bottom w:w="90" w:type="dxa"/>
              <w:right w:w="195" w:type="dxa"/>
            </w:tcMar>
            <w:vAlign w:val="center"/>
            <w:hideMark/>
          </w:tcPr>
          <w:p w14:paraId="54BE169E" w14:textId="77777777" w:rsidR="00103999" w:rsidRDefault="00103999">
            <w:r>
              <w:t>Sort Merge</w:t>
            </w:r>
          </w:p>
        </w:tc>
        <w:tc>
          <w:tcPr>
            <w:tcW w:w="0" w:type="auto"/>
            <w:tcMar>
              <w:top w:w="90" w:type="dxa"/>
              <w:left w:w="195" w:type="dxa"/>
              <w:bottom w:w="90" w:type="dxa"/>
              <w:right w:w="195" w:type="dxa"/>
            </w:tcMar>
            <w:vAlign w:val="center"/>
            <w:hideMark/>
          </w:tcPr>
          <w:p w14:paraId="1B7693C7" w14:textId="77777777" w:rsidR="00103999" w:rsidRDefault="00103999">
            <w:r>
              <w:t>- It is useful when the join condition between two tables is an </w:t>
            </w:r>
            <w:r>
              <w:rPr>
                <w:rStyle w:val="Strong"/>
              </w:rPr>
              <w:t>in-equality</w:t>
            </w:r>
            <w:r>
              <w:t> condition such as, &lt;, &lt;=, &gt; or &gt;=.</w:t>
            </w:r>
            <w:r>
              <w:br/>
              <w:t>- Sorge merge joins can perform better than the nested loop joins for large data sets.</w:t>
            </w:r>
            <w:r>
              <w:br/>
              <w:t>- A sort merge join is more likely to be chosen if there is an index on one of the tables that will eliminate one of the sorts</w:t>
            </w:r>
          </w:p>
        </w:tc>
      </w:tr>
      <w:tr w:rsidR="00103999" w14:paraId="3FB5D616" w14:textId="77777777" w:rsidTr="00103999">
        <w:tc>
          <w:tcPr>
            <w:tcW w:w="0" w:type="auto"/>
            <w:tcMar>
              <w:top w:w="90" w:type="dxa"/>
              <w:left w:w="195" w:type="dxa"/>
              <w:bottom w:w="90" w:type="dxa"/>
              <w:right w:w="195" w:type="dxa"/>
            </w:tcMar>
            <w:vAlign w:val="center"/>
            <w:hideMark/>
          </w:tcPr>
          <w:p w14:paraId="1120718F" w14:textId="77777777" w:rsidR="00103999" w:rsidRDefault="00103999">
            <w:r>
              <w:t>Cartesian join</w:t>
            </w:r>
          </w:p>
        </w:tc>
        <w:tc>
          <w:tcPr>
            <w:tcW w:w="0" w:type="auto"/>
            <w:tcMar>
              <w:top w:w="90" w:type="dxa"/>
              <w:left w:w="195" w:type="dxa"/>
              <w:bottom w:w="90" w:type="dxa"/>
              <w:right w:w="195" w:type="dxa"/>
            </w:tcMar>
            <w:vAlign w:val="center"/>
            <w:hideMark/>
          </w:tcPr>
          <w:p w14:paraId="24B14521" w14:textId="77777777" w:rsidR="00103999" w:rsidRDefault="00103999">
            <w:r>
              <w:t>- The optimizer joins every row from one data source with every row from the other data source.</w:t>
            </w:r>
            <w:r>
              <w:br/>
              <w:t>- Typically this is only chosen if the tables involves are small or if one or more of the tables doesn't not have a join conditions to any other table in the statement</w:t>
            </w:r>
          </w:p>
        </w:tc>
      </w:tr>
    </w:tbl>
    <w:p w14:paraId="3DE2CE54"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Nested Loop</w:t>
      </w:r>
    </w:p>
    <w:p w14:paraId="4112392B" w14:textId="77777777" w:rsidR="00103999" w:rsidRDefault="00103999" w:rsidP="00103999">
      <w:pPr>
        <w:numPr>
          <w:ilvl w:val="0"/>
          <w:numId w:val="8"/>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First we return all the rows from row source 1 (Driving Table), typically the smaller of the two row sources</w:t>
      </w:r>
    </w:p>
    <w:p w14:paraId="7327F97D" w14:textId="77777777" w:rsidR="00103999" w:rsidRDefault="00103999" w:rsidP="00103999">
      <w:pPr>
        <w:numPr>
          <w:ilvl w:val="0"/>
          <w:numId w:val="8"/>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Then we probe row source 2 (Inner Table) once for each row returned from row source 1</w:t>
      </w:r>
    </w:p>
    <w:p w14:paraId="5F9B2C91" w14:textId="77777777" w:rsidR="00103999" w:rsidRDefault="00103999" w:rsidP="00103999">
      <w:pPr>
        <w:numPr>
          <w:ilvl w:val="0"/>
          <w:numId w:val="8"/>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Good for joining smaller row sources</w:t>
      </w:r>
    </w:p>
    <w:p w14:paraId="5F098FC4" w14:textId="77777777" w:rsidR="00103999" w:rsidRDefault="00103999" w:rsidP="00103999">
      <w:pPr>
        <w:numPr>
          <w:ilvl w:val="0"/>
          <w:numId w:val="8"/>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Best used within indexed foreign key columns</w:t>
      </w:r>
    </w:p>
    <w:p w14:paraId="0CDD2AEC"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optimizer may choose nested loops when:</w:t>
      </w:r>
    </w:p>
    <w:p w14:paraId="1BC4559C" w14:textId="77777777" w:rsidR="00103999" w:rsidRDefault="00103999" w:rsidP="00103999">
      <w:pPr>
        <w:numPr>
          <w:ilvl w:val="0"/>
          <w:numId w:val="9"/>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Joining small data sets</w:t>
      </w:r>
    </w:p>
    <w:p w14:paraId="56150C26" w14:textId="77777777" w:rsidR="00103999" w:rsidRDefault="00103999" w:rsidP="00103999">
      <w:pPr>
        <w:numPr>
          <w:ilvl w:val="0"/>
          <w:numId w:val="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Fetching a small fraction of large data sets</w:t>
      </w:r>
    </w:p>
    <w:p w14:paraId="007FFCC7" w14:textId="77777777" w:rsidR="00103999" w:rsidRDefault="00103999" w:rsidP="00103999">
      <w:pPr>
        <w:numPr>
          <w:ilvl w:val="0"/>
          <w:numId w:val="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query of the inner table is efficient (e.g. there is an index on its join columns)</w:t>
      </w:r>
    </w:p>
    <w:p w14:paraId="49111225" w14:textId="77777777" w:rsidR="00103999" w:rsidRDefault="00103999" w:rsidP="00103999">
      <w:pPr>
        <w:numPr>
          <w:ilvl w:val="0"/>
          <w:numId w:val="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All the join criteria are inequalities (not equals)</w:t>
      </w:r>
    </w:p>
    <w:p w14:paraId="2EF1E398"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Hash Join</w:t>
      </w:r>
    </w:p>
    <w:p w14:paraId="10B50E78"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steps to do a hash join are:</w:t>
      </w:r>
    </w:p>
    <w:p w14:paraId="0CF8D9AE" w14:textId="77777777" w:rsidR="00103999" w:rsidRDefault="00103999" w:rsidP="00103999">
      <w:pPr>
        <w:numPr>
          <w:ilvl w:val="0"/>
          <w:numId w:val="10"/>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Return all the rows from the smaller data set</w:t>
      </w:r>
    </w:p>
    <w:p w14:paraId="41C391A6" w14:textId="77777777" w:rsidR="00103999" w:rsidRDefault="00103999" w:rsidP="00103999">
      <w:pPr>
        <w:numPr>
          <w:ilvl w:val="0"/>
          <w:numId w:val="1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Build a hash table using the join columns for these rows</w:t>
      </w:r>
    </w:p>
    <w:p w14:paraId="06B751F1" w14:textId="77777777" w:rsidR="00103999" w:rsidRDefault="00103999" w:rsidP="00103999">
      <w:pPr>
        <w:numPr>
          <w:ilvl w:val="0"/>
          <w:numId w:val="1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Read the rows in the larger table</w:t>
      </w:r>
    </w:p>
    <w:p w14:paraId="41CF4CB6" w14:textId="77777777" w:rsidR="00103999" w:rsidRDefault="00103999" w:rsidP="00103999">
      <w:pPr>
        <w:numPr>
          <w:ilvl w:val="0"/>
          <w:numId w:val="1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Probe the hash table built at step 2 by applying the same hash function to the join columns of the second table</w:t>
      </w:r>
    </w:p>
    <w:p w14:paraId="48BECADE" w14:textId="77777777" w:rsidR="00103999" w:rsidRDefault="00103999" w:rsidP="00103999">
      <w:pPr>
        <w:numPr>
          <w:ilvl w:val="0"/>
          <w:numId w:val="1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If this finds a matching entry in the hash table, the database passes the joined rows to the next step of the plan</w:t>
      </w:r>
    </w:p>
    <w:p w14:paraId="5A797DF0" w14:textId="77777777" w:rsidR="00103999" w:rsidRDefault="00103999" w:rsidP="00103999">
      <w:pPr>
        <w:numPr>
          <w:ilvl w:val="0"/>
          <w:numId w:val="11"/>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Smallest row source is chosen and used to build a hash table (in memory) and a bitmap</w:t>
      </w:r>
    </w:p>
    <w:p w14:paraId="01E1517C" w14:textId="77777777" w:rsidR="00103999" w:rsidRDefault="00103999" w:rsidP="00103999">
      <w:pPr>
        <w:numPr>
          <w:ilvl w:val="0"/>
          <w:numId w:val="1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second row source is hashed and checked against the hash table looking for joins. The bitmap is used as a quick lookup to check if rows are in the hash table</w:t>
      </w:r>
    </w:p>
    <w:p w14:paraId="3BFFA7BD" w14:textId="77777777" w:rsidR="00103999" w:rsidRDefault="00103999" w:rsidP="00103999">
      <w:pPr>
        <w:numPr>
          <w:ilvl w:val="0"/>
          <w:numId w:val="1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Good for joining larger row sources</w:t>
      </w:r>
    </w:p>
    <w:p w14:paraId="59D2BF26" w14:textId="77777777" w:rsidR="00103999" w:rsidRDefault="00103999" w:rsidP="00103999">
      <w:pPr>
        <w:numPr>
          <w:ilvl w:val="0"/>
          <w:numId w:val="1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Needs PGA memory</w:t>
      </w:r>
    </w:p>
    <w:p w14:paraId="04FBFC36"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There </w:t>
      </w:r>
      <w:r>
        <w:rPr>
          <w:rStyle w:val="Strong"/>
          <w:rFonts w:ascii="Segoe UI" w:hAnsi="Segoe UI" w:cs="Segoe UI"/>
          <w:color w:val="1F2328"/>
          <w:sz w:val="21"/>
          <w:szCs w:val="21"/>
        </w:rPr>
        <w:t>must</w:t>
      </w:r>
      <w:r>
        <w:rPr>
          <w:rFonts w:ascii="Segoe UI" w:hAnsi="Segoe UI" w:cs="Segoe UI"/>
          <w:color w:val="1F2328"/>
          <w:sz w:val="21"/>
          <w:szCs w:val="21"/>
        </w:rPr>
        <w:t> be equality "=" conditions in the join for the optimizer to choose a hash join. When there is, it may choose this join method when joining either:</w:t>
      </w:r>
    </w:p>
    <w:p w14:paraId="52074A34" w14:textId="77777777" w:rsidR="00103999" w:rsidRDefault="00103999" w:rsidP="00103999">
      <w:pPr>
        <w:numPr>
          <w:ilvl w:val="0"/>
          <w:numId w:val="12"/>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Large data sets OR</w:t>
      </w:r>
    </w:p>
    <w:p w14:paraId="7CB69BA2" w14:textId="77777777" w:rsidR="00103999" w:rsidRDefault="00103999" w:rsidP="00103999">
      <w:pPr>
        <w:numPr>
          <w:ilvl w:val="0"/>
          <w:numId w:val="12"/>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Most of the rows in small tables OR</w:t>
      </w:r>
    </w:p>
    <w:p w14:paraId="047D8187" w14:textId="77777777" w:rsidR="00103999" w:rsidRDefault="00103999" w:rsidP="00103999">
      <w:pPr>
        <w:numPr>
          <w:ilvl w:val="0"/>
          <w:numId w:val="12"/>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There are no indexes on the join columns for either table</w:t>
      </w:r>
    </w:p>
    <w:p w14:paraId="5DDECC44"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Hash Join vs. Nested Loop</w:t>
      </w:r>
    </w:p>
    <w:p w14:paraId="474F3DB2"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This highlights a key difference between hash joins and nested loops. A hash join must read all the rows in the first data set to build the hash table. Then start reading the second table.</w:t>
      </w:r>
    </w:p>
    <w:p w14:paraId="45FEAC35"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Nested loops can read rows in the inner table after reading just one row from the outer table. Provided the lookup of the inner table is fast, this means it can start returning rows faster than a hash join.</w:t>
      </w:r>
    </w:p>
    <w:p w14:paraId="56213F39"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This makes nested loop operations the best way to get a small fraction of large data sets. For example, when doing top-N queries or master-detail joins, such as orders to order items.</w:t>
      </w:r>
    </w:p>
    <w:p w14:paraId="548362F8"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Merge Join</w:t>
      </w:r>
    </w:p>
    <w:p w14:paraId="4F78A833" w14:textId="77777777" w:rsidR="00103999" w:rsidRDefault="00103999" w:rsidP="00103999">
      <w:pPr>
        <w:numPr>
          <w:ilvl w:val="0"/>
          <w:numId w:val="1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Sort the rows in the first data set</w:t>
      </w:r>
    </w:p>
    <w:p w14:paraId="62D979C7" w14:textId="77777777" w:rsidR="00103999" w:rsidRDefault="00103999" w:rsidP="00103999">
      <w:pPr>
        <w:numPr>
          <w:ilvl w:val="0"/>
          <w:numId w:val="1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Sort the rows in the second data set</w:t>
      </w:r>
    </w:p>
    <w:p w14:paraId="4C21AB8C" w14:textId="77777777" w:rsidR="00103999" w:rsidRDefault="00103999" w:rsidP="00103999">
      <w:pPr>
        <w:numPr>
          <w:ilvl w:val="0"/>
          <w:numId w:val="1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For each row in the first data set, find a starting row in the second data set</w:t>
      </w:r>
    </w:p>
    <w:p w14:paraId="42BEF50C" w14:textId="77777777" w:rsidR="00103999" w:rsidRDefault="00103999" w:rsidP="00103999">
      <w:pPr>
        <w:numPr>
          <w:ilvl w:val="0"/>
          <w:numId w:val="1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Read the second data set until you find a row with a value greater than the current row in the first data set</w:t>
      </w:r>
    </w:p>
    <w:p w14:paraId="32CBA95F" w14:textId="77777777" w:rsidR="00103999" w:rsidRDefault="00103999" w:rsidP="00103999">
      <w:pPr>
        <w:numPr>
          <w:ilvl w:val="0"/>
          <w:numId w:val="1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Read the next row in the first data set and repeat</w:t>
      </w:r>
    </w:p>
    <w:p w14:paraId="4A2D7D73"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optimizer may choose a merge join when:</w:t>
      </w:r>
    </w:p>
    <w:p w14:paraId="4E3279BF" w14:textId="77777777" w:rsidR="00103999" w:rsidRDefault="00103999" w:rsidP="00103999">
      <w:pPr>
        <w:numPr>
          <w:ilvl w:val="0"/>
          <w:numId w:val="1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 join uses range comparisons (&lt;, &gt;=, between, etc.)</w:t>
      </w:r>
    </w:p>
    <w:p w14:paraId="01756D7B" w14:textId="77777777" w:rsidR="00103999" w:rsidRDefault="00103999" w:rsidP="00103999">
      <w:pPr>
        <w:numPr>
          <w:ilvl w:val="0"/>
          <w:numId w:val="14"/>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join has an equality (=) and one of the data sets is already ordered, enabling the database to avoid a sort</w:t>
      </w:r>
    </w:p>
    <w:p w14:paraId="10F5BA0A" w14:textId="77777777" w:rsidR="00103999" w:rsidRDefault="00103999" w:rsidP="00103999">
      <w:pPr>
        <w:numPr>
          <w:ilvl w:val="0"/>
          <w:numId w:val="14"/>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Sorting is slow, so it's rare for the optimizer to use a merge join.</w:t>
      </w:r>
    </w:p>
    <w:p w14:paraId="3DEEC782"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Indexes are ordered data structures. So if there is an index on the join columns for one table, the optimizer can use this to avoid a sort. Oracle Database will always sort the second data set, even if it there are indexes on the second table's join columns.</w:t>
      </w:r>
    </w:p>
    <w:p w14:paraId="0C689C36"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Merge Join Cartesian</w:t>
      </w:r>
    </w:p>
    <w:p w14:paraId="243D7479"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optimizer considers a merge join Cartesian if:</w:t>
      </w:r>
    </w:p>
    <w:p w14:paraId="64AA09EA" w14:textId="77777777" w:rsidR="00103999" w:rsidRDefault="00103999" w:rsidP="00103999">
      <w:pPr>
        <w:numPr>
          <w:ilvl w:val="0"/>
          <w:numId w:val="15"/>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It's joining every row in one table to every row in another (a cross join)</w:t>
      </w:r>
    </w:p>
    <w:p w14:paraId="6A4B4C8B" w14:textId="77777777" w:rsidR="00103999" w:rsidRDefault="00103999" w:rsidP="00103999">
      <w:pPr>
        <w:numPr>
          <w:ilvl w:val="0"/>
          <w:numId w:val="1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It expects to get exactly one row from the first table and join it to every row in the second table</w:t>
      </w:r>
    </w:p>
    <w:p w14:paraId="65C457F8" w14:textId="77777777" w:rsidR="00103999" w:rsidRDefault="00103999" w:rsidP="00103999">
      <w:pPr>
        <w:numPr>
          <w:ilvl w:val="0"/>
          <w:numId w:val="1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It may generate the Cartesian product of two tiny tables before joining these to a huge table</w:t>
      </w:r>
    </w:p>
    <w:p w14:paraId="386FBF61"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It's rare to see this join method. And it's often a sign of a problem. For example missing join criteria or out-of-date statistics.</w:t>
      </w:r>
    </w:p>
    <w:p w14:paraId="320DB080"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Adaptive Plan</w:t>
      </w:r>
    </w:p>
    <w:p w14:paraId="5238E42F" w14:textId="77777777" w:rsidR="00103999" w:rsidRDefault="00103999" w:rsidP="00103999">
      <w:pPr>
        <w:pStyle w:val="NormalWeb"/>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It can be tough to choose between nested loops and hash joins. Provided there is an index on the join columns, nested loops are fast when you fetch few rows from the first table.</w:t>
      </w:r>
    </w:p>
    <w:p w14:paraId="6B96B610" w14:textId="77777777" w:rsidR="00103999" w:rsidRDefault="00103999" w:rsidP="00103999">
      <w:pPr>
        <w:pStyle w:val="NormalWeb"/>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But nested loops query the inner table once for each row from the outer table. As you fetch more rows from the first table, you quickly reach a point where it's faster to use a hash join. This fetches all the rows from the second table once.</w:t>
      </w:r>
    </w:p>
    <w:p w14:paraId="0FD37F99" w14:textId="77777777" w:rsidR="00103999" w:rsidRDefault="00103999" w:rsidP="00103999">
      <w:pPr>
        <w:pStyle w:val="NormalWeb"/>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To handle this, Oracle Database 12c added adaptive plans. This is one plan which considers two different join methods. You can see this query uses an adaptive plan by looking at the Note section:</w:t>
      </w:r>
    </w:p>
    <w:p w14:paraId="3FD2C6C1" w14:textId="77777777" w:rsidR="00103999" w:rsidRDefault="00103999" w:rsidP="00103999">
      <w:pPr>
        <w:pStyle w:val="NormalWeb"/>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Full dynamic plan displayed when format parameter '+all_dyn_plan' is used</w:t>
      </w:r>
    </w:p>
    <w:p w14:paraId="141FC078" w14:textId="77777777" w:rsidR="00103999" w:rsidRDefault="00103999" w:rsidP="00103999">
      <w:pPr>
        <w:pStyle w:val="NormalWeb"/>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New adaptive optimization section shown when format parameter '+adaptive' is set</w:t>
      </w:r>
    </w:p>
    <w:p w14:paraId="212773B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Note</w:t>
      </w:r>
    </w:p>
    <w:p w14:paraId="018F0F32"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w:t>
      </w:r>
    </w:p>
    <w:p w14:paraId="6846B13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this is an adaptive plan</w:t>
      </w:r>
    </w:p>
    <w:p w14:paraId="7B09E385" w14:textId="77777777" w:rsidR="00103999" w:rsidRDefault="00103999" w:rsidP="00103999">
      <w:pPr>
        <w:pStyle w:val="HTMLPreformatted"/>
        <w:shd w:val="clear" w:color="auto" w:fill="FFFFFF"/>
        <w:rPr>
          <w:rFonts w:ascii="Consolas" w:hAnsi="Consolas"/>
          <w:color w:val="1F2328"/>
        </w:rPr>
      </w:pPr>
    </w:p>
    <w:p w14:paraId="456A6EB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 xml:space="preserve">(format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+all_dyn_plan +adaptive</w:t>
      </w:r>
      <w:r>
        <w:rPr>
          <w:rStyle w:val="pl-pds"/>
          <w:rFonts w:ascii="Consolas" w:hAnsi="Consolas"/>
          <w:color w:val="1F2328"/>
        </w:rPr>
        <w:t>'</w:t>
      </w:r>
      <w:r>
        <w:rPr>
          <w:rFonts w:ascii="Consolas" w:hAnsi="Consolas"/>
          <w:color w:val="1F2328"/>
        </w:rPr>
        <w:t>));</w:t>
      </w:r>
    </w:p>
    <w:p w14:paraId="1F27013C"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database can then choose the best join method at runtime. It does this by looking at the actual number of rows the query processes.</w:t>
      </w:r>
    </w:p>
    <w:p w14:paraId="36671398"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To see which joins the optimizer considered, get the plan with the +ADAPTIVE format:</w:t>
      </w:r>
    </w:p>
    <w:p w14:paraId="2B677BE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 gather_plan_statistics */</w:t>
      </w:r>
      <w:r>
        <w:rPr>
          <w:rStyle w:val="pl-k"/>
          <w:rFonts w:ascii="Consolas" w:eastAsiaTheme="majorEastAsia" w:hAnsi="Consolas"/>
          <w:color w:val="1F2328"/>
        </w:rPr>
        <w:t>*</w:t>
      </w:r>
    </w:p>
    <w:p w14:paraId="3C09CE13"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card_deck d1</w:t>
      </w:r>
    </w:p>
    <w:p w14:paraId="5F33715D"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join</w:t>
      </w:r>
      <w:r>
        <w:rPr>
          <w:rFonts w:ascii="Consolas" w:hAnsi="Consolas"/>
          <w:color w:val="1F2328"/>
        </w:rPr>
        <w:t xml:space="preserve">   card_deck d2</w:t>
      </w:r>
    </w:p>
    <w:p w14:paraId="5390DB0B"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on</w:t>
      </w:r>
      <w:r>
        <w:rPr>
          <w:rFonts w:ascii="Consolas" w:hAnsi="Consolas"/>
          <w:color w:val="1F2328"/>
        </w:rPr>
        <w:t xml:space="preserve">     </w:t>
      </w:r>
      <w:r>
        <w:rPr>
          <w:rStyle w:val="pl-c1"/>
          <w:rFonts w:ascii="Consolas" w:hAnsi="Consolas"/>
          <w:color w:val="1F2328"/>
        </w:rPr>
        <w:t>d1</w:t>
      </w:r>
      <w:r>
        <w:rPr>
          <w:rFonts w:ascii="Consolas" w:hAnsi="Consolas"/>
          <w:color w:val="1F2328"/>
        </w:rPr>
        <w:t>.</w:t>
      </w:r>
      <w:r>
        <w:rPr>
          <w:rStyle w:val="pl-c1"/>
          <w:rFonts w:ascii="Consolas" w:hAnsi="Consolas"/>
          <w:color w:val="1F2328"/>
        </w:rPr>
        <w:t>val</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c1"/>
          <w:rFonts w:ascii="Consolas" w:hAnsi="Consolas"/>
          <w:color w:val="1F2328"/>
        </w:rPr>
        <w:t>d2</w:t>
      </w:r>
      <w:r>
        <w:rPr>
          <w:rFonts w:ascii="Consolas" w:hAnsi="Consolas"/>
          <w:color w:val="1F2328"/>
        </w:rPr>
        <w:t>.</w:t>
      </w:r>
      <w:r>
        <w:rPr>
          <w:rStyle w:val="pl-c1"/>
          <w:rFonts w:ascii="Consolas" w:hAnsi="Consolas"/>
          <w:color w:val="1F2328"/>
        </w:rPr>
        <w:t>val</w:t>
      </w:r>
    </w:p>
    <w:p w14:paraId="7730222A"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r>
        <w:rPr>
          <w:rFonts w:ascii="Consolas" w:hAnsi="Consolas"/>
          <w:color w:val="1F2328"/>
        </w:rPr>
        <w:t xml:space="preserve">  </w:t>
      </w:r>
      <w:r>
        <w:rPr>
          <w:rStyle w:val="pl-c1"/>
          <w:rFonts w:ascii="Consolas" w:hAnsi="Consolas"/>
          <w:color w:val="1F2328"/>
        </w:rPr>
        <w:t>d1</w:t>
      </w:r>
      <w:r>
        <w:rPr>
          <w:rFonts w:ascii="Consolas" w:hAnsi="Consolas"/>
          <w:color w:val="1F2328"/>
        </w:rPr>
        <w:t>.</w:t>
      </w:r>
      <w:r>
        <w:rPr>
          <w:rStyle w:val="pl-c1"/>
          <w:rFonts w:ascii="Consolas" w:hAnsi="Consolas"/>
          <w:color w:val="1F2328"/>
        </w:rPr>
        <w:t>notes</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SQL is awesome!</w:t>
      </w:r>
      <w:r>
        <w:rPr>
          <w:rStyle w:val="pl-pds"/>
          <w:rFonts w:ascii="Consolas" w:hAnsi="Consolas"/>
          <w:color w:val="1F2328"/>
        </w:rPr>
        <w:t>'</w:t>
      </w:r>
      <w:r>
        <w:rPr>
          <w:rFonts w:ascii="Consolas" w:hAnsi="Consolas"/>
          <w:color w:val="1F2328"/>
        </w:rPr>
        <w:t>;</w:t>
      </w:r>
    </w:p>
    <w:p w14:paraId="0C9B980D" w14:textId="77777777" w:rsidR="00103999" w:rsidRDefault="00103999" w:rsidP="00103999">
      <w:pPr>
        <w:pStyle w:val="HTMLPreformatted"/>
        <w:shd w:val="clear" w:color="auto" w:fill="FFFFFF"/>
        <w:rPr>
          <w:rFonts w:ascii="Consolas" w:hAnsi="Consolas"/>
          <w:color w:val="1F2328"/>
        </w:rPr>
      </w:pPr>
    </w:p>
    <w:p w14:paraId="4824E8B0"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p>
    <w:p w14:paraId="4AFF8A1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 xml:space="preserve">(:LIVESQL_LAST_SQL_ID, 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IOSTATS LAST +ADAPTIVE</w:t>
      </w:r>
      <w:r>
        <w:rPr>
          <w:rStyle w:val="pl-pds"/>
          <w:rFonts w:ascii="Consolas" w:hAnsi="Consolas"/>
          <w:color w:val="1F2328"/>
        </w:rPr>
        <w:t>'</w:t>
      </w:r>
      <w:r>
        <w:rPr>
          <w:rFonts w:ascii="Consolas" w:hAnsi="Consolas"/>
          <w:color w:val="1F2328"/>
        </w:rPr>
        <w:t>));</w:t>
      </w:r>
    </w:p>
    <w:p w14:paraId="4861929C"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This has some key differences to a standard plan:</w:t>
      </w:r>
    </w:p>
    <w:p w14:paraId="624246FB" w14:textId="77777777" w:rsidR="00103999" w:rsidRDefault="00103999" w:rsidP="00103999">
      <w:pPr>
        <w:numPr>
          <w:ilvl w:val="0"/>
          <w:numId w:val="17"/>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 plan includes both NESTED LOOPS and HASH JOIN operations</w:t>
      </w:r>
    </w:p>
    <w:p w14:paraId="23AA02FF" w14:textId="77777777" w:rsidR="00103999" w:rsidRDefault="00103999" w:rsidP="00103999">
      <w:pPr>
        <w:numPr>
          <w:ilvl w:val="0"/>
          <w:numId w:val="1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There is a STATISTICS COLLECTOR operation above the first table in the plan</w:t>
      </w:r>
    </w:p>
    <w:p w14:paraId="4C41B51F" w14:textId="77777777" w:rsidR="00103999" w:rsidRDefault="00103999" w:rsidP="00103999">
      <w:pPr>
        <w:numPr>
          <w:ilvl w:val="0"/>
          <w:numId w:val="1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A minus ('-') appears before some of the steps in the plan</w:t>
      </w:r>
    </w:p>
    <w:p w14:paraId="0FCE40DA" w14:textId="77777777" w:rsidR="00103999" w:rsidRDefault="00103999" w:rsidP="00103999">
      <w:pPr>
        <w:pStyle w:val="Heading4"/>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Statistics Collector</w:t>
      </w:r>
    </w:p>
    <w:p w14:paraId="769AB5D2" w14:textId="77777777" w:rsidR="00103999" w:rsidRDefault="00103999" w:rsidP="00103999">
      <w:pPr>
        <w:numPr>
          <w:ilvl w:val="0"/>
          <w:numId w:val="18"/>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This operation watches the number of rows flowing out of the table below it. Provided this number stays under a threshold, the optimizer will use nested loops. But if the number of rows exceeds this threshold, it'll switch to a hash join.</w:t>
      </w:r>
    </w:p>
    <w:p w14:paraId="283E3632"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Join Type</w:t>
      </w:r>
    </w:p>
    <w:p w14:paraId="75B1EE35" w14:textId="77777777" w:rsidR="00103999" w:rsidRDefault="00103999" w:rsidP="00103999">
      <w:pPr>
        <w:numPr>
          <w:ilvl w:val="0"/>
          <w:numId w:val="19"/>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Inner join</w:t>
      </w:r>
    </w:p>
    <w:p w14:paraId="460C637C" w14:textId="77777777" w:rsidR="00103999" w:rsidRDefault="00103999" w:rsidP="00103999">
      <w:pPr>
        <w:numPr>
          <w:ilvl w:val="0"/>
          <w:numId w:val="1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Left/right outer join</w:t>
      </w:r>
    </w:p>
    <w:p w14:paraId="64516C2E" w14:textId="77777777" w:rsidR="00103999" w:rsidRDefault="00103999" w:rsidP="00103999">
      <w:pPr>
        <w:numPr>
          <w:ilvl w:val="0"/>
          <w:numId w:val="1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Full outer join</w:t>
      </w:r>
    </w:p>
    <w:p w14:paraId="22AFFC47" w14:textId="77777777" w:rsidR="00103999" w:rsidRDefault="00103999" w:rsidP="00103999">
      <w:pPr>
        <w:numPr>
          <w:ilvl w:val="0"/>
          <w:numId w:val="1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Anti join</w:t>
      </w:r>
    </w:p>
    <w:p w14:paraId="546DE1EB" w14:textId="77777777" w:rsidR="00103999" w:rsidRDefault="00103999" w:rsidP="00103999">
      <w:pPr>
        <w:numPr>
          <w:ilvl w:val="0"/>
          <w:numId w:val="1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Semi join</w:t>
      </w:r>
    </w:p>
    <w:p w14:paraId="1680E212" w14:textId="77777777" w:rsidR="00103999" w:rsidRDefault="00103999" w:rsidP="00103999">
      <w:pPr>
        <w:numPr>
          <w:ilvl w:val="0"/>
          <w:numId w:val="1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Grouped outer join</w:t>
      </w:r>
    </w:p>
    <w:p w14:paraId="696D7D04"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Filters</w:t>
      </w:r>
    </w:p>
    <w:p w14:paraId="2861F04D" w14:textId="77777777" w:rsidR="00103999" w:rsidRDefault="00103999" w:rsidP="00103999">
      <w:pPr>
        <w:numPr>
          <w:ilvl w:val="0"/>
          <w:numId w:val="20"/>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Restrictions in the WHERE clause</w:t>
      </w:r>
    </w:p>
    <w:p w14:paraId="504C7863" w14:textId="77777777" w:rsidR="00103999" w:rsidRDefault="00103999" w:rsidP="00103999">
      <w:pPr>
        <w:numPr>
          <w:ilvl w:val="0"/>
          <w:numId w:val="2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Optimizer will try to filter rows before performing joins and this is the </w:t>
      </w:r>
      <w:r>
        <w:rPr>
          <w:rStyle w:val="Strong"/>
          <w:rFonts w:ascii="Segoe UI" w:hAnsi="Segoe UI" w:cs="Segoe UI"/>
          <w:color w:val="1F2328"/>
          <w:sz w:val="21"/>
          <w:szCs w:val="21"/>
        </w:rPr>
        <w:t>goal</w:t>
      </w:r>
    </w:p>
    <w:p w14:paraId="20B35392"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Parallel Operations</w:t>
      </w:r>
    </w:p>
    <w:p w14:paraId="1A99C735" w14:textId="77777777" w:rsidR="00103999" w:rsidRDefault="00103999" w:rsidP="00103999">
      <w:pPr>
        <w:numPr>
          <w:ilvl w:val="0"/>
          <w:numId w:val="21"/>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Some SQL processing can be broken into separate parallel processing steps</w:t>
      </w:r>
    </w:p>
    <w:p w14:paraId="187BF474" w14:textId="77777777" w:rsidR="00103999" w:rsidRDefault="00103999" w:rsidP="00103999">
      <w:pPr>
        <w:numPr>
          <w:ilvl w:val="0"/>
          <w:numId w:val="2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Parallel processing can be hinted</w:t>
      </w:r>
    </w:p>
    <w:p w14:paraId="665DC275" w14:textId="77777777" w:rsidR="00103999" w:rsidRDefault="00103999" w:rsidP="00103999">
      <w:pPr>
        <w:numPr>
          <w:ilvl w:val="0"/>
          <w:numId w:val="2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Some operations that might be seen in the execution plan:</w:t>
      </w:r>
    </w:p>
    <w:p w14:paraId="35F9E4D0" w14:textId="77777777" w:rsidR="00103999" w:rsidRDefault="00103999" w:rsidP="00103999">
      <w:pPr>
        <w:pStyle w:val="NormalWeb"/>
        <w:numPr>
          <w:ilvl w:val="1"/>
          <w:numId w:val="2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PX COORDINATOR</w:t>
      </w:r>
    </w:p>
    <w:p w14:paraId="4ECBBF07" w14:textId="77777777" w:rsidR="00103999" w:rsidRDefault="00103999" w:rsidP="00103999">
      <w:pPr>
        <w:pStyle w:val="NormalWeb"/>
        <w:numPr>
          <w:ilvl w:val="1"/>
          <w:numId w:val="2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PX BLOCK ITERATOR</w:t>
      </w:r>
    </w:p>
    <w:p w14:paraId="796C439C" w14:textId="77777777" w:rsidR="00103999" w:rsidRDefault="00103999" w:rsidP="00103999">
      <w:pPr>
        <w:pStyle w:val="NormalWeb"/>
        <w:numPr>
          <w:ilvl w:val="1"/>
          <w:numId w:val="2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PX SEND</w:t>
      </w:r>
    </w:p>
    <w:p w14:paraId="496AB03B" w14:textId="77777777" w:rsidR="00103999" w:rsidRDefault="00103999" w:rsidP="00103999">
      <w:pPr>
        <w:pStyle w:val="NormalWeb"/>
        <w:numPr>
          <w:ilvl w:val="1"/>
          <w:numId w:val="2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PX RECEIVE</w:t>
      </w:r>
    </w:p>
    <w:p w14:paraId="1CF7AB51" w14:textId="77777777" w:rsidR="00103999" w:rsidRDefault="00103999" w:rsidP="00103999">
      <w:pPr>
        <w:pStyle w:val="NormalWeb"/>
        <w:shd w:val="clear" w:color="auto" w:fill="FFFFFF"/>
        <w:spacing w:before="0" w:beforeAutospacing="0" w:after="0" w:afterAutospacing="0"/>
        <w:ind w:left="1440"/>
        <w:rPr>
          <w:rFonts w:ascii="Segoe UI" w:hAnsi="Segoe UI" w:cs="Segoe UI"/>
          <w:color w:val="1F2328"/>
          <w:sz w:val="21"/>
          <w:szCs w:val="21"/>
        </w:rPr>
      </w:pPr>
      <w:r>
        <w:rPr>
          <w:rFonts w:ascii="Segoe UI" w:hAnsi="Segoe UI" w:cs="Segoe UI"/>
          <w:color w:val="1F2328"/>
          <w:sz w:val="21"/>
          <w:szCs w:val="21"/>
        </w:rPr>
        <w:t>PX: Parallel Transaction</w:t>
      </w:r>
    </w:p>
    <w:p w14:paraId="6473FAC5" w14:textId="77777777" w:rsidR="00103999" w:rsidRDefault="00103999" w:rsidP="00103999">
      <w:pPr>
        <w:pStyle w:val="Heading4"/>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Parallel Execution Execution Plan</w:t>
      </w:r>
    </w:p>
    <w:p w14:paraId="5068482F" w14:textId="77777777" w:rsidR="00103999" w:rsidRDefault="00103999" w:rsidP="00103999">
      <w:pPr>
        <w:numPr>
          <w:ilvl w:val="0"/>
          <w:numId w:val="22"/>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Instead of using "ALLSTATS LAST", you need use "ALLSTATS ALL" to see info on all parallel server processes</w:t>
      </w:r>
    </w:p>
    <w:p w14:paraId="4BA60D23" w14:textId="77777777" w:rsidR="00103999" w:rsidRDefault="00103999" w:rsidP="00103999">
      <w:pPr>
        <w:numPr>
          <w:ilvl w:val="0"/>
          <w:numId w:val="22"/>
        </w:numPr>
        <w:shd w:val="clear" w:color="auto" w:fill="FFFFFF"/>
        <w:spacing w:after="0" w:line="240" w:lineRule="auto"/>
        <w:rPr>
          <w:rFonts w:ascii="Segoe UI" w:hAnsi="Segoe UI" w:cs="Segoe UI"/>
          <w:color w:val="1F2328"/>
          <w:sz w:val="21"/>
          <w:szCs w:val="21"/>
        </w:rPr>
      </w:pPr>
      <w:hyperlink r:id="rId20" w:history="1">
        <w:r>
          <w:rPr>
            <w:rStyle w:val="Hyperlink"/>
            <w:rFonts w:ascii="Segoe UI" w:hAnsi="Segoe UI" w:cs="Segoe UI"/>
            <w:sz w:val="21"/>
            <w:szCs w:val="21"/>
          </w:rPr>
          <w:t>What are Cardinality Estimiates in Oracle</w:t>
        </w:r>
      </w:hyperlink>
    </w:p>
    <w:p w14:paraId="3C52DE4B" w14:textId="77777777" w:rsidR="00103999" w:rsidRDefault="00103999" w:rsidP="00103999">
      <w:pPr>
        <w:numPr>
          <w:ilvl w:val="1"/>
          <w:numId w:val="22"/>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watch 6min55second</w:t>
      </w:r>
    </w:p>
    <w:p w14:paraId="5226B046"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 (</w:t>
      </w:r>
    </w:p>
    <w:p w14:paraId="31453CC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 xml:space="preserve">(FORMAT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ALLSTATS ALL</w:t>
      </w:r>
      <w:r>
        <w:rPr>
          <w:rStyle w:val="pl-pds"/>
          <w:rFonts w:ascii="Consolas" w:hAnsi="Consolas"/>
          <w:color w:val="1F2328"/>
        </w:rPr>
        <w:t>'</w:t>
      </w:r>
      <w:r>
        <w:rPr>
          <w:rFonts w:ascii="Consolas" w:hAnsi="Consolas"/>
          <w:color w:val="1F2328"/>
        </w:rPr>
        <w:t>)</w:t>
      </w:r>
    </w:p>
    <w:p w14:paraId="483985D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w:t>
      </w:r>
    </w:p>
    <w:p w14:paraId="61D08A5B"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Partition Processing</w:t>
      </w:r>
    </w:p>
    <w:p w14:paraId="1858AB90" w14:textId="77777777" w:rsidR="00103999" w:rsidRDefault="00103999" w:rsidP="00103999">
      <w:pPr>
        <w:numPr>
          <w:ilvl w:val="0"/>
          <w:numId w:val="2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Common practice to partition tables that are expected to contain a large volume of rows</w:t>
      </w:r>
    </w:p>
    <w:p w14:paraId="1CBA795F" w14:textId="77777777" w:rsidR="00103999" w:rsidRDefault="00103999" w:rsidP="00103999">
      <w:pPr>
        <w:numPr>
          <w:ilvl w:val="0"/>
          <w:numId w:val="2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optimizer is partition-smart, and its plans should reflect this (Partition Pruning)</w:t>
      </w:r>
    </w:p>
    <w:p w14:paraId="38CF04FC" w14:textId="77777777" w:rsidR="00103999" w:rsidRDefault="00103999" w:rsidP="00103999">
      <w:pPr>
        <w:numPr>
          <w:ilvl w:val="0"/>
          <w:numId w:val="2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Partition access in the execution plan</w:t>
      </w:r>
    </w:p>
    <w:p w14:paraId="78FEF85B" w14:textId="77777777" w:rsidR="00103999" w:rsidRDefault="00103999" w:rsidP="00103999">
      <w:pPr>
        <w:numPr>
          <w:ilvl w:val="1"/>
          <w:numId w:val="2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PARTITION LIST </w:t>
      </w:r>
      <w:r>
        <w:rPr>
          <w:rStyle w:val="Strong"/>
          <w:rFonts w:ascii="Segoe UI" w:hAnsi="Segoe UI" w:cs="Segoe UI"/>
          <w:color w:val="1F2328"/>
          <w:sz w:val="21"/>
          <w:szCs w:val="21"/>
        </w:rPr>
        <w:t>SINGLE</w:t>
      </w:r>
    </w:p>
    <w:p w14:paraId="688ABFD4" w14:textId="77777777" w:rsidR="00103999" w:rsidRDefault="00103999" w:rsidP="00103999">
      <w:pPr>
        <w:numPr>
          <w:ilvl w:val="1"/>
          <w:numId w:val="2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PARTITION LIST</w:t>
      </w:r>
    </w:p>
    <w:p w14:paraId="2DEE2320"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Dynamic Statistics</w:t>
      </w:r>
    </w:p>
    <w:p w14:paraId="23C646D0" w14:textId="77777777" w:rsidR="00103999" w:rsidRDefault="00103999" w:rsidP="00103999">
      <w:pPr>
        <w:numPr>
          <w:ilvl w:val="0"/>
          <w:numId w:val="2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indicates object statistics are missing</w:t>
      </w:r>
    </w:p>
    <w:p w14:paraId="08975848"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Important View</w:t>
      </w:r>
    </w:p>
    <w:p w14:paraId="312276E8"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hyperlink r:id="rId21" w:history="1">
        <w:r>
          <w:rPr>
            <w:rStyle w:val="Hyperlink"/>
            <w:rFonts w:ascii="Segoe UI" w:eastAsiaTheme="majorEastAsia" w:hAnsi="Segoe UI" w:cs="Segoe UI"/>
            <w:sz w:val="21"/>
            <w:szCs w:val="21"/>
          </w:rPr>
          <w:t>Oracle Database Reference 19c</w:t>
        </w:r>
      </w:hyperlink>
    </w:p>
    <w:tbl>
      <w:tblPr>
        <w:tblW w:w="0" w:type="auto"/>
        <w:tblCellMar>
          <w:top w:w="15" w:type="dxa"/>
          <w:left w:w="15" w:type="dxa"/>
          <w:bottom w:w="15" w:type="dxa"/>
          <w:right w:w="15" w:type="dxa"/>
        </w:tblCellMar>
        <w:tblLook w:val="04A0" w:firstRow="1" w:lastRow="0" w:firstColumn="1" w:lastColumn="0" w:noHBand="0" w:noVBand="1"/>
      </w:tblPr>
      <w:tblGrid>
        <w:gridCol w:w="3293"/>
        <w:gridCol w:w="5733"/>
      </w:tblGrid>
      <w:tr w:rsidR="00103999" w14:paraId="7C576B35" w14:textId="77777777" w:rsidTr="00103999">
        <w:trPr>
          <w:tblHeader/>
        </w:trPr>
        <w:tc>
          <w:tcPr>
            <w:tcW w:w="0" w:type="auto"/>
            <w:tcMar>
              <w:top w:w="90" w:type="dxa"/>
              <w:left w:w="195" w:type="dxa"/>
              <w:bottom w:w="90" w:type="dxa"/>
              <w:right w:w="195" w:type="dxa"/>
            </w:tcMar>
            <w:vAlign w:val="center"/>
            <w:hideMark/>
          </w:tcPr>
          <w:p w14:paraId="12387754" w14:textId="77777777" w:rsidR="00103999" w:rsidRDefault="00103999">
            <w:pPr>
              <w:spacing w:after="240"/>
              <w:jc w:val="center"/>
              <w:rPr>
                <w:rFonts w:ascii="Times New Roman" w:hAnsi="Times New Roman" w:cs="Times New Roman"/>
                <w:b/>
                <w:bCs/>
                <w:sz w:val="24"/>
                <w:szCs w:val="24"/>
              </w:rPr>
            </w:pPr>
            <w:r>
              <w:rPr>
                <w:b/>
                <w:bCs/>
              </w:rPr>
              <w:t>Name</w:t>
            </w:r>
          </w:p>
        </w:tc>
        <w:tc>
          <w:tcPr>
            <w:tcW w:w="0" w:type="auto"/>
            <w:tcMar>
              <w:top w:w="90" w:type="dxa"/>
              <w:left w:w="195" w:type="dxa"/>
              <w:bottom w:w="90" w:type="dxa"/>
              <w:right w:w="195" w:type="dxa"/>
            </w:tcMar>
            <w:vAlign w:val="center"/>
            <w:hideMark/>
          </w:tcPr>
          <w:p w14:paraId="1B468B37" w14:textId="77777777" w:rsidR="00103999" w:rsidRDefault="00103999">
            <w:pPr>
              <w:spacing w:after="240"/>
              <w:jc w:val="center"/>
              <w:rPr>
                <w:b/>
                <w:bCs/>
              </w:rPr>
            </w:pPr>
            <w:r>
              <w:rPr>
                <w:b/>
                <w:bCs/>
              </w:rPr>
              <w:t>Description</w:t>
            </w:r>
          </w:p>
        </w:tc>
      </w:tr>
      <w:tr w:rsidR="00103999" w14:paraId="594EE7B1" w14:textId="77777777" w:rsidTr="00103999">
        <w:tc>
          <w:tcPr>
            <w:tcW w:w="0" w:type="auto"/>
            <w:tcMar>
              <w:top w:w="90" w:type="dxa"/>
              <w:left w:w="195" w:type="dxa"/>
              <w:bottom w:w="90" w:type="dxa"/>
              <w:right w:w="195" w:type="dxa"/>
            </w:tcMar>
            <w:vAlign w:val="center"/>
            <w:hideMark/>
          </w:tcPr>
          <w:p w14:paraId="40B8D33B" w14:textId="77777777" w:rsidR="00103999" w:rsidRDefault="00103999">
            <w:pPr>
              <w:spacing w:after="240"/>
            </w:pPr>
            <w:r>
              <w:t>V$SQL_PLAN</w:t>
            </w:r>
          </w:p>
        </w:tc>
        <w:tc>
          <w:tcPr>
            <w:tcW w:w="0" w:type="auto"/>
            <w:tcMar>
              <w:top w:w="90" w:type="dxa"/>
              <w:left w:w="195" w:type="dxa"/>
              <w:bottom w:w="90" w:type="dxa"/>
              <w:right w:w="195" w:type="dxa"/>
            </w:tcMar>
            <w:vAlign w:val="center"/>
            <w:hideMark/>
          </w:tcPr>
          <w:p w14:paraId="0D8C4565" w14:textId="77777777" w:rsidR="00103999" w:rsidRDefault="00103999">
            <w:pPr>
              <w:spacing w:after="0"/>
            </w:pPr>
            <w:r>
              <w:t>- A dictionary view introduced in Oracle 9i that shows the execute plan for a SQL statement that has been compiled into a cursor cache</w:t>
            </w:r>
            <w:r>
              <w:br/>
              <w:t>- A dynamic performance view that shows the execution plan for a SQL statement that has been compiled into a cursor and stored in the cursor cache</w:t>
            </w:r>
            <w:r>
              <w:br/>
              <w:t>Its definition is similar to the PLAN_TABLE</w:t>
            </w:r>
          </w:p>
        </w:tc>
      </w:tr>
      <w:tr w:rsidR="00103999" w14:paraId="5CD888DC" w14:textId="77777777" w:rsidTr="00103999">
        <w:tc>
          <w:tcPr>
            <w:tcW w:w="0" w:type="auto"/>
            <w:tcMar>
              <w:top w:w="90" w:type="dxa"/>
              <w:left w:w="195" w:type="dxa"/>
              <w:bottom w:w="90" w:type="dxa"/>
              <w:right w:w="195" w:type="dxa"/>
            </w:tcMar>
            <w:vAlign w:val="center"/>
            <w:hideMark/>
          </w:tcPr>
          <w:p w14:paraId="431B4D63" w14:textId="77777777" w:rsidR="00103999" w:rsidRDefault="00103999">
            <w:r>
              <w:t>V$SQL_PLAN_STATISTICS_ALL</w:t>
            </w:r>
          </w:p>
        </w:tc>
        <w:tc>
          <w:tcPr>
            <w:tcW w:w="0" w:type="auto"/>
            <w:tcMar>
              <w:top w:w="90" w:type="dxa"/>
              <w:left w:w="195" w:type="dxa"/>
              <w:bottom w:w="90" w:type="dxa"/>
              <w:right w:w="195" w:type="dxa"/>
            </w:tcMar>
            <w:vAlign w:val="center"/>
            <w:hideMark/>
          </w:tcPr>
          <w:p w14:paraId="0974B1E0" w14:textId="77777777" w:rsidR="00103999" w:rsidRDefault="00103999">
            <w:r>
              <w:t>It contains memory usage statstics for row sources that use SQL memory (sort or hash-join). This view concatenates information in V$SQL_PLAN with execution statistics from V$SQL_PLAN_STATISTICS and V$SQL_WORKAREA</w:t>
            </w:r>
          </w:p>
        </w:tc>
      </w:tr>
      <w:tr w:rsidR="00103999" w14:paraId="3B42CC9A" w14:textId="77777777" w:rsidTr="00103999">
        <w:tc>
          <w:tcPr>
            <w:tcW w:w="0" w:type="auto"/>
            <w:tcMar>
              <w:top w:w="90" w:type="dxa"/>
              <w:left w:w="195" w:type="dxa"/>
              <w:bottom w:w="90" w:type="dxa"/>
              <w:right w:w="195" w:type="dxa"/>
            </w:tcMar>
            <w:vAlign w:val="center"/>
            <w:hideMark/>
          </w:tcPr>
          <w:p w14:paraId="7A073962" w14:textId="77777777" w:rsidR="00103999" w:rsidRDefault="00103999">
            <w:r>
              <w:t>V$SQL</w:t>
            </w:r>
          </w:p>
        </w:tc>
        <w:tc>
          <w:tcPr>
            <w:tcW w:w="0" w:type="auto"/>
            <w:tcMar>
              <w:top w:w="90" w:type="dxa"/>
              <w:left w:w="195" w:type="dxa"/>
              <w:bottom w:w="90" w:type="dxa"/>
              <w:right w:w="195" w:type="dxa"/>
            </w:tcMar>
            <w:vAlign w:val="center"/>
            <w:hideMark/>
          </w:tcPr>
          <w:p w14:paraId="0231602A" w14:textId="77777777" w:rsidR="00103999" w:rsidRDefault="00103999">
            <w:r>
              <w:t>V$SQL lists statistics on shared SQL areas </w:t>
            </w:r>
            <w:r>
              <w:rPr>
                <w:rStyle w:val="Strong"/>
              </w:rPr>
              <w:t>without</w:t>
            </w:r>
            <w:r>
              <w:t> the GROUP BY clause and contains one row for each child of the original SQL text entered. Statistics displayed in V$SQL are normally updated at the end of query execution. However, for long running queries, they are updated every 5 seconds. This makes it easy to see the impact of long running SQL statements while they are still in progress.</w:t>
            </w:r>
          </w:p>
        </w:tc>
      </w:tr>
      <w:tr w:rsidR="00103999" w14:paraId="06C11C81" w14:textId="77777777" w:rsidTr="00103999">
        <w:tc>
          <w:tcPr>
            <w:tcW w:w="0" w:type="auto"/>
            <w:tcMar>
              <w:top w:w="90" w:type="dxa"/>
              <w:left w:w="195" w:type="dxa"/>
              <w:bottom w:w="90" w:type="dxa"/>
              <w:right w:w="195" w:type="dxa"/>
            </w:tcMar>
            <w:vAlign w:val="center"/>
            <w:hideMark/>
          </w:tcPr>
          <w:p w14:paraId="0CB00345" w14:textId="77777777" w:rsidR="00103999" w:rsidRDefault="00103999">
            <w:r>
              <w:t>V$SQLAREA</w:t>
            </w:r>
          </w:p>
        </w:tc>
        <w:tc>
          <w:tcPr>
            <w:tcW w:w="0" w:type="auto"/>
            <w:tcMar>
              <w:top w:w="90" w:type="dxa"/>
              <w:left w:w="195" w:type="dxa"/>
              <w:bottom w:w="90" w:type="dxa"/>
              <w:right w:w="195" w:type="dxa"/>
            </w:tcMar>
            <w:vAlign w:val="center"/>
            <w:hideMark/>
          </w:tcPr>
          <w:p w14:paraId="577A37F2" w14:textId="77777777" w:rsidR="00103999" w:rsidRDefault="00103999">
            <w:r>
              <w:t>V$SQLAREA displays statistics on shared SQL areas and contains one row per SQL string. It provides statistics on SQL statements that are in memory, parsed, and ready for execution.</w:t>
            </w:r>
          </w:p>
        </w:tc>
      </w:tr>
      <w:tr w:rsidR="00103999" w14:paraId="6B442981" w14:textId="77777777" w:rsidTr="00103999">
        <w:tc>
          <w:tcPr>
            <w:tcW w:w="0" w:type="auto"/>
            <w:tcMar>
              <w:top w:w="90" w:type="dxa"/>
              <w:left w:w="195" w:type="dxa"/>
              <w:bottom w:w="90" w:type="dxa"/>
              <w:right w:w="195" w:type="dxa"/>
            </w:tcMar>
            <w:vAlign w:val="center"/>
            <w:hideMark/>
          </w:tcPr>
          <w:p w14:paraId="396F2F52" w14:textId="77777777" w:rsidR="00103999" w:rsidRDefault="00103999">
            <w:r>
              <w:t>V$SQL_SHARED_CURSOR</w:t>
            </w:r>
          </w:p>
        </w:tc>
        <w:tc>
          <w:tcPr>
            <w:tcW w:w="0" w:type="auto"/>
            <w:tcMar>
              <w:top w:w="90" w:type="dxa"/>
              <w:left w:w="195" w:type="dxa"/>
              <w:bottom w:w="90" w:type="dxa"/>
              <w:right w:w="195" w:type="dxa"/>
            </w:tcMar>
            <w:vAlign w:val="center"/>
            <w:hideMark/>
          </w:tcPr>
          <w:p w14:paraId="797727F0" w14:textId="77777777" w:rsidR="00103999" w:rsidRDefault="00103999">
            <w:r>
              <w:t>This view explains why a particular child cursor is not shared with existing child cursors which caused more than one child cursor to be created for same Parent cursor.</w:t>
            </w:r>
            <w:r>
              <w:br/>
              <w:t>Each column in this view identifies a specific reason why the cursor cannot be shared.</w:t>
            </w:r>
            <w:r>
              <w:br/>
              <w:t>The columns describe the various reasons with “Y” or “N” for the value.</w:t>
            </w:r>
            <w:r>
              <w:br/>
              <w:t>You should focus on the column which has value as ‘Y’.</w:t>
            </w:r>
          </w:p>
        </w:tc>
      </w:tr>
      <w:tr w:rsidR="00103999" w14:paraId="47AD7E78" w14:textId="77777777" w:rsidTr="00103999">
        <w:tc>
          <w:tcPr>
            <w:tcW w:w="0" w:type="auto"/>
            <w:tcMar>
              <w:top w:w="90" w:type="dxa"/>
              <w:left w:w="195" w:type="dxa"/>
              <w:bottom w:w="90" w:type="dxa"/>
              <w:right w:w="195" w:type="dxa"/>
            </w:tcMar>
            <w:vAlign w:val="center"/>
            <w:hideMark/>
          </w:tcPr>
          <w:p w14:paraId="30F93BDD" w14:textId="77777777" w:rsidR="00103999" w:rsidRDefault="00103999">
            <w:r>
              <w:t>V$SESSION</w:t>
            </w:r>
          </w:p>
        </w:tc>
        <w:tc>
          <w:tcPr>
            <w:tcW w:w="0" w:type="auto"/>
            <w:tcMar>
              <w:top w:w="90" w:type="dxa"/>
              <w:left w:w="195" w:type="dxa"/>
              <w:bottom w:w="90" w:type="dxa"/>
              <w:right w:w="195" w:type="dxa"/>
            </w:tcMar>
            <w:vAlign w:val="center"/>
            <w:hideMark/>
          </w:tcPr>
          <w:p w14:paraId="647A6CD1" w14:textId="77777777" w:rsidR="00103999" w:rsidRDefault="00103999"/>
        </w:tc>
      </w:tr>
      <w:tr w:rsidR="00103999" w14:paraId="53804FDE" w14:textId="77777777" w:rsidTr="00103999">
        <w:tc>
          <w:tcPr>
            <w:tcW w:w="0" w:type="auto"/>
            <w:tcMar>
              <w:top w:w="90" w:type="dxa"/>
              <w:left w:w="195" w:type="dxa"/>
              <w:bottom w:w="90" w:type="dxa"/>
              <w:right w:w="195" w:type="dxa"/>
            </w:tcMar>
            <w:vAlign w:val="center"/>
            <w:hideMark/>
          </w:tcPr>
          <w:p w14:paraId="65D994B0" w14:textId="77777777" w:rsidR="00103999" w:rsidRDefault="00103999">
            <w:pPr>
              <w:rPr>
                <w:sz w:val="24"/>
                <w:szCs w:val="24"/>
              </w:rPr>
            </w:pPr>
            <w:r>
              <w:t>V$SESSTAT</w:t>
            </w:r>
          </w:p>
        </w:tc>
        <w:tc>
          <w:tcPr>
            <w:tcW w:w="0" w:type="auto"/>
            <w:tcMar>
              <w:top w:w="90" w:type="dxa"/>
              <w:left w:w="195" w:type="dxa"/>
              <w:bottom w:w="90" w:type="dxa"/>
              <w:right w:w="195" w:type="dxa"/>
            </w:tcMar>
            <w:vAlign w:val="center"/>
            <w:hideMark/>
          </w:tcPr>
          <w:p w14:paraId="672A0EA2" w14:textId="77777777" w:rsidR="00103999" w:rsidRDefault="00103999"/>
        </w:tc>
      </w:tr>
      <w:tr w:rsidR="00103999" w14:paraId="5674D943" w14:textId="77777777" w:rsidTr="00103999">
        <w:tc>
          <w:tcPr>
            <w:tcW w:w="0" w:type="auto"/>
            <w:tcMar>
              <w:top w:w="90" w:type="dxa"/>
              <w:left w:w="195" w:type="dxa"/>
              <w:bottom w:w="90" w:type="dxa"/>
              <w:right w:w="195" w:type="dxa"/>
            </w:tcMar>
            <w:vAlign w:val="center"/>
            <w:hideMark/>
          </w:tcPr>
          <w:p w14:paraId="7C84CA84" w14:textId="77777777" w:rsidR="00103999" w:rsidRDefault="00103999">
            <w:pPr>
              <w:rPr>
                <w:sz w:val="24"/>
                <w:szCs w:val="24"/>
              </w:rPr>
            </w:pPr>
            <w:r>
              <w:t>V$STATNAME</w:t>
            </w:r>
          </w:p>
        </w:tc>
        <w:tc>
          <w:tcPr>
            <w:tcW w:w="0" w:type="auto"/>
            <w:tcMar>
              <w:top w:w="90" w:type="dxa"/>
              <w:left w:w="195" w:type="dxa"/>
              <w:bottom w:w="90" w:type="dxa"/>
              <w:right w:w="195" w:type="dxa"/>
            </w:tcMar>
            <w:vAlign w:val="center"/>
            <w:hideMark/>
          </w:tcPr>
          <w:p w14:paraId="0D5A261D" w14:textId="77777777" w:rsidR="00103999" w:rsidRDefault="00103999"/>
        </w:tc>
      </w:tr>
      <w:tr w:rsidR="00103999" w14:paraId="0445B3A3" w14:textId="77777777" w:rsidTr="00103999">
        <w:tc>
          <w:tcPr>
            <w:tcW w:w="0" w:type="auto"/>
            <w:tcMar>
              <w:top w:w="90" w:type="dxa"/>
              <w:left w:w="195" w:type="dxa"/>
              <w:bottom w:w="90" w:type="dxa"/>
              <w:right w:w="195" w:type="dxa"/>
            </w:tcMar>
            <w:vAlign w:val="center"/>
            <w:hideMark/>
          </w:tcPr>
          <w:p w14:paraId="5BBFB80E" w14:textId="77777777" w:rsidR="00103999" w:rsidRDefault="00103999">
            <w:pPr>
              <w:rPr>
                <w:sz w:val="24"/>
                <w:szCs w:val="24"/>
              </w:rPr>
            </w:pPr>
            <w:r>
              <w:t>V$MYSTAT</w:t>
            </w:r>
          </w:p>
        </w:tc>
        <w:tc>
          <w:tcPr>
            <w:tcW w:w="0" w:type="auto"/>
            <w:tcMar>
              <w:top w:w="90" w:type="dxa"/>
              <w:left w:w="195" w:type="dxa"/>
              <w:bottom w:w="90" w:type="dxa"/>
              <w:right w:w="195" w:type="dxa"/>
            </w:tcMar>
            <w:vAlign w:val="center"/>
            <w:hideMark/>
          </w:tcPr>
          <w:p w14:paraId="6504CD52" w14:textId="77777777" w:rsidR="00103999" w:rsidRDefault="00103999"/>
        </w:tc>
      </w:tr>
      <w:tr w:rsidR="00103999" w14:paraId="671E40FE" w14:textId="77777777" w:rsidTr="00103999">
        <w:tc>
          <w:tcPr>
            <w:tcW w:w="0" w:type="auto"/>
            <w:tcMar>
              <w:top w:w="90" w:type="dxa"/>
              <w:left w:w="195" w:type="dxa"/>
              <w:bottom w:w="90" w:type="dxa"/>
              <w:right w:w="195" w:type="dxa"/>
            </w:tcMar>
            <w:vAlign w:val="center"/>
            <w:hideMark/>
          </w:tcPr>
          <w:p w14:paraId="01091676" w14:textId="77777777" w:rsidR="00103999" w:rsidRDefault="00103999">
            <w:pPr>
              <w:rPr>
                <w:sz w:val="24"/>
                <w:szCs w:val="24"/>
              </w:rPr>
            </w:pPr>
            <w:r>
              <w:t>ALL_TAB_STATS_HISTORY</w:t>
            </w:r>
          </w:p>
        </w:tc>
        <w:tc>
          <w:tcPr>
            <w:tcW w:w="0" w:type="auto"/>
            <w:tcMar>
              <w:top w:w="90" w:type="dxa"/>
              <w:left w:w="195" w:type="dxa"/>
              <w:bottom w:w="90" w:type="dxa"/>
              <w:right w:w="195" w:type="dxa"/>
            </w:tcMar>
            <w:vAlign w:val="center"/>
            <w:hideMark/>
          </w:tcPr>
          <w:p w14:paraId="54AF60B7" w14:textId="77777777" w:rsidR="00103999" w:rsidRDefault="00103999"/>
        </w:tc>
      </w:tr>
    </w:tbl>
    <w:p w14:paraId="0EB046E3"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Logical I/Os</w:t>
      </w:r>
    </w:p>
    <w:p w14:paraId="1B9C3A8C" w14:textId="77777777" w:rsidR="00103999" w:rsidRDefault="00103999" w:rsidP="00103999">
      <w:pPr>
        <w:pStyle w:val="NormalWeb"/>
        <w:numPr>
          <w:ilvl w:val="0"/>
          <w:numId w:val="2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Consistent (read) gets</w:t>
      </w:r>
    </w:p>
    <w:p w14:paraId="537EDCA8" w14:textId="77777777" w:rsidR="00103999" w:rsidRDefault="00103999" w:rsidP="00103999">
      <w:pPr>
        <w:numPr>
          <w:ilvl w:val="1"/>
          <w:numId w:val="25"/>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These access blocks as they existed at some point in the past. This is usually the time the query started. This ensures that the query only returns values that existed when the query started. Any changes made after this are </w:t>
      </w:r>
      <w:r>
        <w:rPr>
          <w:rStyle w:val="Strong"/>
          <w:rFonts w:ascii="Segoe UI" w:hAnsi="Segoe UI" w:cs="Segoe UI"/>
          <w:color w:val="1F2328"/>
          <w:sz w:val="21"/>
          <w:szCs w:val="21"/>
        </w:rPr>
        <w:t>ignored</w:t>
      </w:r>
    </w:p>
    <w:p w14:paraId="44E40407" w14:textId="77777777" w:rsidR="00103999" w:rsidRDefault="00103999" w:rsidP="00103999">
      <w:pPr>
        <w:pStyle w:val="NormalWeb"/>
        <w:numPr>
          <w:ilvl w:val="0"/>
          <w:numId w:val="2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Concurrent mode gets</w:t>
      </w:r>
    </w:p>
    <w:p w14:paraId="7A7B6911" w14:textId="77777777" w:rsidR="00103999" w:rsidRDefault="00103999" w:rsidP="00103999">
      <w:pPr>
        <w:numPr>
          <w:ilvl w:val="1"/>
          <w:numId w:val="25"/>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This gets the block as it exists right now. You will see these gets when changing data in INSERT, UPDATE and DELETE statements.</w:t>
      </w:r>
    </w:p>
    <w:p w14:paraId="6B7A99EC" w14:textId="77777777" w:rsidR="00103999" w:rsidRDefault="00103999" w:rsidP="00103999">
      <w:pPr>
        <w:pStyle w:val="NormalWeb"/>
        <w:numPr>
          <w:ilvl w:val="0"/>
          <w:numId w:val="2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When reading a block, whether in consistent or concurrent mode, if it is not cached in memory, the data will also do a physical read. This fetches the block from disk.</w:t>
      </w:r>
    </w:p>
    <w:p w14:paraId="596FF08A" w14:textId="77777777" w:rsidR="00103999" w:rsidRDefault="00103999" w:rsidP="00103999">
      <w:pPr>
        <w:pStyle w:val="NormalWeb"/>
        <w:numPr>
          <w:ilvl w:val="0"/>
          <w:numId w:val="2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you can view the I/O for a statement with the IOSTATS format in DBMS_XPLAN. This adds a buffers column to the plan. This sums the consistent and concurrent mode gets for the operations</w:t>
      </w:r>
    </w:p>
    <w:p w14:paraId="366BB713" w14:textId="77777777" w:rsidR="00103999" w:rsidRDefault="00103999" w:rsidP="00103999">
      <w:pPr>
        <w:numPr>
          <w:ilvl w:val="1"/>
          <w:numId w:val="25"/>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 </w:t>
      </w:r>
      <w:r>
        <w:rPr>
          <w:rStyle w:val="Strong"/>
          <w:rFonts w:ascii="Segoe UI" w:hAnsi="Segoe UI" w:cs="Segoe UI"/>
          <w:color w:val="1F2328"/>
          <w:sz w:val="21"/>
          <w:szCs w:val="21"/>
        </w:rPr>
        <w:t>IOSTATS</w:t>
      </w:r>
      <w:r>
        <w:rPr>
          <w:rFonts w:ascii="Segoe UI" w:hAnsi="Segoe UI" w:cs="Segoe UI"/>
          <w:color w:val="1F2328"/>
          <w:sz w:val="21"/>
          <w:szCs w:val="21"/>
        </w:rPr>
        <w:t> format reports the logical I/O in the buffers column for each operation in the plan. These figures are cumulative.</w:t>
      </w:r>
    </w:p>
    <w:p w14:paraId="5D5B1EAE"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 gather_plan_statistics */</w:t>
      </w:r>
      <w:r>
        <w:rPr>
          <w:rStyle w:val="pl-c1"/>
          <w:rFonts w:ascii="Consolas" w:hAnsi="Consolas"/>
          <w:color w:val="1F2328"/>
        </w:rPr>
        <w:t>count</w:t>
      </w:r>
      <w:r>
        <w:rPr>
          <w:rFonts w:ascii="Consolas" w:hAnsi="Consolas"/>
          <w:color w:val="1F2328"/>
        </w:rPr>
        <w:t>(</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bricks;</w:t>
      </w:r>
    </w:p>
    <w:p w14:paraId="0BB4DDB1" w14:textId="77777777" w:rsidR="00103999" w:rsidRDefault="00103999" w:rsidP="00103999">
      <w:pPr>
        <w:pStyle w:val="HTMLPreformatted"/>
        <w:shd w:val="clear" w:color="auto" w:fill="FFFFFF"/>
        <w:rPr>
          <w:rFonts w:ascii="Consolas" w:hAnsi="Consolas"/>
          <w:color w:val="1F2328"/>
        </w:rPr>
      </w:pPr>
    </w:p>
    <w:p w14:paraId="34A9990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p>
    <w:p w14:paraId="6960978E"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 xml:space="preserve">(format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IOSTATS LAST</w:t>
      </w:r>
      <w:r>
        <w:rPr>
          <w:rStyle w:val="pl-pds"/>
          <w:rFonts w:ascii="Consolas" w:hAnsi="Consolas"/>
          <w:color w:val="1F2328"/>
        </w:rPr>
        <w:t>'</w:t>
      </w:r>
      <w:r>
        <w:rPr>
          <w:rFonts w:ascii="Consolas" w:hAnsi="Consolas"/>
          <w:color w:val="1F2328"/>
        </w:rPr>
        <w:t>));</w:t>
      </w:r>
    </w:p>
    <w:p w14:paraId="39A2FFA6"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Memory</w:t>
      </w:r>
    </w:p>
    <w:p w14:paraId="3D364DB5" w14:textId="77777777" w:rsidR="00103999" w:rsidRDefault="00103999" w:rsidP="00103999">
      <w:pPr>
        <w:numPr>
          <w:ilvl w:val="0"/>
          <w:numId w:val="26"/>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Sorting and joining operations need to read and write data too. Often these are able to process the rows in memory. You can see how much memory an operation needed by getting the plan with the </w:t>
      </w:r>
      <w:r>
        <w:rPr>
          <w:rStyle w:val="Strong"/>
          <w:rFonts w:ascii="Segoe UI" w:hAnsi="Segoe UI" w:cs="Segoe UI"/>
          <w:color w:val="1F2328"/>
          <w:sz w:val="21"/>
          <w:szCs w:val="21"/>
        </w:rPr>
        <w:t>MEMSTATS</w:t>
      </w:r>
      <w:r>
        <w:rPr>
          <w:rFonts w:ascii="Segoe UI" w:hAnsi="Segoe UI" w:cs="Segoe UI"/>
          <w:color w:val="1F2328"/>
          <w:sz w:val="21"/>
          <w:szCs w:val="21"/>
        </w:rPr>
        <w:t> format.</w:t>
      </w:r>
    </w:p>
    <w:p w14:paraId="675000C1" w14:textId="77777777" w:rsidR="00103999" w:rsidRDefault="00103999" w:rsidP="00103999">
      <w:pPr>
        <w:numPr>
          <w:ilvl w:val="1"/>
          <w:numId w:val="26"/>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this adds OMem, 1Mem and Used-Mem columns to the plan</w:t>
      </w:r>
    </w:p>
    <w:p w14:paraId="0339CA74" w14:textId="77777777" w:rsidR="00103999" w:rsidRDefault="00103999" w:rsidP="00103999">
      <w:pPr>
        <w:numPr>
          <w:ilvl w:val="1"/>
          <w:numId w:val="2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Unlike the I/O figures (which is cumulative), these values are </w:t>
      </w:r>
      <w:r>
        <w:rPr>
          <w:rStyle w:val="Strong"/>
          <w:rFonts w:ascii="Segoe UI" w:hAnsi="Segoe UI" w:cs="Segoe UI"/>
          <w:color w:val="1F2328"/>
          <w:sz w:val="21"/>
          <w:szCs w:val="21"/>
        </w:rPr>
        <w:t>specific to each operation</w:t>
      </w:r>
      <w:r>
        <w:rPr>
          <w:rFonts w:ascii="Segoe UI" w:hAnsi="Segoe UI" w:cs="Segoe UI"/>
          <w:color w:val="1F2328"/>
          <w:sz w:val="21"/>
          <w:szCs w:val="21"/>
        </w:rPr>
        <w:t> in the plan</w:t>
      </w:r>
    </w:p>
    <w:p w14:paraId="5B186B8D" w14:textId="77777777" w:rsidR="00103999" w:rsidRDefault="00103999" w:rsidP="00103999">
      <w:pPr>
        <w:numPr>
          <w:ilvl w:val="1"/>
          <w:numId w:val="2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OMem and 1Mem figures are estimates. Used-Mem reports how much memory it actually used.</w:t>
      </w:r>
    </w:p>
    <w:p w14:paraId="52E2EEE5" w14:textId="77777777" w:rsidR="00103999" w:rsidRDefault="00103999" w:rsidP="00103999">
      <w:pPr>
        <w:numPr>
          <w:ilvl w:val="1"/>
          <w:numId w:val="2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If memory is limited or when processin ghubge data sets all the rows may not fit in memory. In this case the db neess to write the data to disk to complete the operation. Oracle db uses the temporary tablespace to do this.</w:t>
      </w:r>
    </w:p>
    <w:p w14:paraId="66F39C88" w14:textId="77777777" w:rsidR="00103999" w:rsidRDefault="00103999" w:rsidP="00103999">
      <w:pPr>
        <w:numPr>
          <w:ilvl w:val="0"/>
          <w:numId w:val="2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DBMS_XPlan only returns metrics which have non-zero values for at least one operation in the plan. If a column is missing (e.g. Used-Mem) this means the database needed no extra memory to process the query!</w:t>
      </w:r>
    </w:p>
    <w:p w14:paraId="2AC90957"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 gather_plan_statistics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bricks</w:t>
      </w:r>
    </w:p>
    <w:p w14:paraId="7D7812B6"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order by</w:t>
      </w:r>
      <w:r>
        <w:rPr>
          <w:rFonts w:ascii="Consolas" w:hAnsi="Consolas"/>
          <w:color w:val="1F2328"/>
        </w:rPr>
        <w:t xml:space="preserve"> brick_id</w:t>
      </w:r>
    </w:p>
    <w:p w14:paraId="0272D49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fetch first </w:t>
      </w:r>
      <w:r>
        <w:rPr>
          <w:rStyle w:val="pl-c1"/>
          <w:rFonts w:ascii="Consolas" w:hAnsi="Consolas"/>
          <w:color w:val="1F2328"/>
        </w:rPr>
        <w:t>1</w:t>
      </w:r>
      <w:r>
        <w:rPr>
          <w:rFonts w:ascii="Consolas" w:hAnsi="Consolas"/>
          <w:color w:val="1F2328"/>
        </w:rPr>
        <w:t xml:space="preserve"> rows only;</w:t>
      </w:r>
    </w:p>
    <w:p w14:paraId="0A528418" w14:textId="77777777" w:rsidR="00103999" w:rsidRDefault="00103999" w:rsidP="00103999">
      <w:pPr>
        <w:pStyle w:val="HTMLPreformatted"/>
        <w:shd w:val="clear" w:color="auto" w:fill="FFFFFF"/>
        <w:rPr>
          <w:rFonts w:ascii="Consolas" w:hAnsi="Consolas"/>
          <w:color w:val="1F2328"/>
        </w:rPr>
      </w:pPr>
    </w:p>
    <w:p w14:paraId="1AA23B0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p>
    <w:p w14:paraId="5CBF4FC0"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 xml:space="preserve">(format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MEMSTATS</w:t>
      </w:r>
      <w:r>
        <w:rPr>
          <w:rStyle w:val="pl-pds"/>
          <w:rFonts w:ascii="Consolas" w:hAnsi="Consolas"/>
          <w:color w:val="1F2328"/>
        </w:rPr>
        <w:t>'</w:t>
      </w:r>
      <w:r>
        <w:rPr>
          <w:rFonts w:ascii="Consolas" w:hAnsi="Consolas"/>
          <w:color w:val="1F2328"/>
        </w:rPr>
        <w:t>));</w:t>
      </w:r>
    </w:p>
    <w:p w14:paraId="32637000"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Disk Reads and Writes</w:t>
      </w:r>
    </w:p>
    <w:p w14:paraId="2BCC79BB" w14:textId="77777777" w:rsidR="00103999" w:rsidRDefault="00103999" w:rsidP="00103999">
      <w:pPr>
        <w:pStyle w:val="NormalWeb"/>
        <w:numPr>
          <w:ilvl w:val="0"/>
          <w:numId w:val="2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When the database is unable to sort rows in memory it writes them to temporary disk. You can see the amount of disk needed in the Used-Tmp column with the MEMSTATS format.</w:t>
      </w:r>
    </w:p>
    <w:p w14:paraId="5E66CA95" w14:textId="77777777" w:rsidR="00103999" w:rsidRDefault="00103999" w:rsidP="00103999">
      <w:pPr>
        <w:pStyle w:val="NormalWeb"/>
        <w:numPr>
          <w:ilvl w:val="0"/>
          <w:numId w:val="2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To view the number of disk reads and writes, check the Reads and Writes columns with the IOSTATS format.</w:t>
      </w:r>
    </w:p>
    <w:p w14:paraId="28769331" w14:textId="77777777" w:rsidR="00103999" w:rsidRDefault="00103999" w:rsidP="00103999">
      <w:pPr>
        <w:pStyle w:val="NormalWeb"/>
        <w:numPr>
          <w:ilvl w:val="0"/>
          <w:numId w:val="2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An easy way to display all this information is with the ALLSTATS format. This is shorthand for MEMSTATS IOSTATS ROWSTATS.</w:t>
      </w:r>
    </w:p>
    <w:p w14:paraId="67F98934"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xml:space="preserve">-- The alter session statements in this section limit the amount of memory available for joins and sorts. </w:t>
      </w:r>
    </w:p>
    <w:p w14:paraId="6B1177E4"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So these operations will need to write to disk</w:t>
      </w:r>
    </w:p>
    <w:p w14:paraId="1831442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workarea_size_policy </w:t>
      </w:r>
      <w:r>
        <w:rPr>
          <w:rStyle w:val="pl-k"/>
          <w:rFonts w:ascii="Consolas" w:eastAsiaTheme="majorEastAsia" w:hAnsi="Consolas"/>
          <w:color w:val="1F2328"/>
        </w:rPr>
        <w:t>=</w:t>
      </w:r>
      <w:r>
        <w:rPr>
          <w:rFonts w:ascii="Consolas" w:hAnsi="Consolas"/>
          <w:color w:val="1F2328"/>
        </w:rPr>
        <w:t xml:space="preserve"> manual;</w:t>
      </w:r>
    </w:p>
    <w:p w14:paraId="3510CD1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sort_area_size </w:t>
      </w:r>
      <w:r>
        <w:rPr>
          <w:rStyle w:val="pl-k"/>
          <w:rFonts w:ascii="Consolas" w:eastAsiaTheme="majorEastAsia" w:hAnsi="Consolas"/>
          <w:color w:val="1F2328"/>
        </w:rPr>
        <w:t>=</w:t>
      </w:r>
      <w:r>
        <w:rPr>
          <w:rFonts w:ascii="Consolas" w:hAnsi="Consolas"/>
          <w:color w:val="1F2328"/>
        </w:rPr>
        <w:t xml:space="preserve"> </w:t>
      </w:r>
      <w:r>
        <w:rPr>
          <w:rStyle w:val="pl-c1"/>
          <w:rFonts w:ascii="Consolas" w:hAnsi="Consolas"/>
          <w:color w:val="1F2328"/>
        </w:rPr>
        <w:t>25000</w:t>
      </w:r>
      <w:r>
        <w:rPr>
          <w:rFonts w:ascii="Consolas" w:hAnsi="Consolas"/>
          <w:color w:val="1F2328"/>
        </w:rPr>
        <w:t>;</w:t>
      </w:r>
    </w:p>
    <w:p w14:paraId="60997A72" w14:textId="77777777" w:rsidR="00103999" w:rsidRDefault="00103999" w:rsidP="00103999">
      <w:pPr>
        <w:pStyle w:val="HTMLPreformatted"/>
        <w:shd w:val="clear" w:color="auto" w:fill="FFFFFF"/>
        <w:rPr>
          <w:rFonts w:ascii="Consolas" w:hAnsi="Consolas"/>
          <w:color w:val="1F2328"/>
        </w:rPr>
      </w:pPr>
    </w:p>
    <w:p w14:paraId="7AFB47FE"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 gather_plan_statistics */</w:t>
      </w:r>
      <w:r>
        <w:rPr>
          <w:rFonts w:ascii="Consolas" w:hAnsi="Consolas"/>
          <w:color w:val="1F2328"/>
        </w:rPr>
        <w:t xml:space="preserve"> row_count </w:t>
      </w:r>
      <w:r>
        <w:rPr>
          <w:rStyle w:val="pl-k"/>
          <w:rFonts w:ascii="Consolas" w:eastAsiaTheme="majorEastAsia" w:hAnsi="Consolas"/>
          <w:color w:val="1F2328"/>
        </w:rPr>
        <w:t>from</w:t>
      </w:r>
      <w:r>
        <w:rPr>
          <w:rFonts w:ascii="Consolas" w:hAnsi="Consolas"/>
          <w:color w:val="1F2328"/>
        </w:rPr>
        <w:t xml:space="preserve"> complex_query;</w:t>
      </w:r>
    </w:p>
    <w:p w14:paraId="1505E0A6" w14:textId="77777777" w:rsidR="00103999" w:rsidRDefault="00103999" w:rsidP="00103999">
      <w:pPr>
        <w:pStyle w:val="HTMLPreformatted"/>
        <w:shd w:val="clear" w:color="auto" w:fill="FFFFFF"/>
        <w:rPr>
          <w:rFonts w:ascii="Consolas" w:hAnsi="Consolas"/>
          <w:color w:val="1F2328"/>
        </w:rPr>
      </w:pPr>
    </w:p>
    <w:p w14:paraId="1D880012"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p>
    <w:p w14:paraId="05777C1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 xml:space="preserve">(format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ALLSTATS LAST</w:t>
      </w:r>
      <w:r>
        <w:rPr>
          <w:rStyle w:val="pl-pds"/>
          <w:rFonts w:ascii="Consolas" w:hAnsi="Consolas"/>
          <w:color w:val="1F2328"/>
        </w:rPr>
        <w:t>'</w:t>
      </w:r>
      <w:r>
        <w:rPr>
          <w:rFonts w:ascii="Consolas" w:hAnsi="Consolas"/>
          <w:color w:val="1F2328"/>
        </w:rPr>
        <w:t>));</w:t>
      </w:r>
    </w:p>
    <w:p w14:paraId="53E172F9"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Below statistics in execution plan are </w:t>
      </w:r>
      <w:r>
        <w:rPr>
          <w:rStyle w:val="Strong"/>
          <w:rFonts w:ascii="Segoe UI" w:hAnsi="Segoe UI" w:cs="Segoe UI"/>
          <w:color w:val="1F2328"/>
          <w:sz w:val="21"/>
          <w:szCs w:val="21"/>
        </w:rPr>
        <w:t>cumulative</w:t>
      </w:r>
    </w:p>
    <w:p w14:paraId="0B049FC3" w14:textId="77777777" w:rsidR="00103999" w:rsidRDefault="00103999" w:rsidP="00103999">
      <w:pPr>
        <w:numPr>
          <w:ilvl w:val="0"/>
          <w:numId w:val="28"/>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buffer/consistent gets</w:t>
      </w:r>
    </w:p>
    <w:p w14:paraId="4B71C57E" w14:textId="77777777" w:rsidR="00103999" w:rsidRDefault="00103999" w:rsidP="00103999">
      <w:pPr>
        <w:numPr>
          <w:ilvl w:val="0"/>
          <w:numId w:val="28"/>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disk reads</w:t>
      </w:r>
    </w:p>
    <w:p w14:paraId="66B261D1" w14:textId="77777777" w:rsidR="00103999" w:rsidRDefault="00103999" w:rsidP="00103999">
      <w:pPr>
        <w:numPr>
          <w:ilvl w:val="0"/>
          <w:numId w:val="28"/>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disk writes</w:t>
      </w:r>
    </w:p>
    <w:p w14:paraId="645F701B" w14:textId="77777777" w:rsidR="00103999" w:rsidRDefault="00103999" w:rsidP="00103999">
      <w:pPr>
        <w:numPr>
          <w:ilvl w:val="0"/>
          <w:numId w:val="28"/>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time</w:t>
      </w:r>
    </w:p>
    <w:p w14:paraId="3C5CAC34"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Below statistics in execution plan are specific for each operation (NOT cumulative)</w:t>
      </w:r>
    </w:p>
    <w:p w14:paraId="4A470C0D" w14:textId="77777777" w:rsidR="00103999" w:rsidRDefault="00103999" w:rsidP="00103999">
      <w:pPr>
        <w:numPr>
          <w:ilvl w:val="0"/>
          <w:numId w:val="29"/>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Rows</w:t>
      </w:r>
    </w:p>
    <w:p w14:paraId="22A61B4D" w14:textId="77777777" w:rsidR="00103999" w:rsidRDefault="00103999" w:rsidP="00103999">
      <w:pPr>
        <w:numPr>
          <w:ilvl w:val="0"/>
          <w:numId w:val="2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Memory Used</w:t>
      </w:r>
    </w:p>
    <w:p w14:paraId="597224E0"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Clustering Factor</w:t>
      </w:r>
    </w:p>
    <w:p w14:paraId="0AFD7F4B" w14:textId="77777777" w:rsidR="00103999" w:rsidRDefault="00103999" w:rsidP="00103999">
      <w:pPr>
        <w:numPr>
          <w:ilvl w:val="0"/>
          <w:numId w:val="30"/>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By default, tables are heap organized in Oracle DB. This means that the database is free to place rows wherever it wants</w:t>
      </w:r>
    </w:p>
    <w:p w14:paraId="3A091286" w14:textId="77777777" w:rsidR="00103999" w:rsidRDefault="00103999" w:rsidP="00103999">
      <w:pPr>
        <w:numPr>
          <w:ilvl w:val="0"/>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Index are ordered data structures</w:t>
      </w:r>
    </w:p>
    <w:p w14:paraId="091873F4" w14:textId="77777777" w:rsidR="00103999" w:rsidRDefault="00103999" w:rsidP="00103999">
      <w:pPr>
        <w:numPr>
          <w:ilvl w:val="0"/>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closer the physical order of rows matches the logical order of an index, the more effective that index will be</w:t>
      </w:r>
    </w:p>
    <w:p w14:paraId="0A24FFE1" w14:textId="77777777" w:rsidR="00103999" w:rsidRDefault="00103999" w:rsidP="00103999">
      <w:pPr>
        <w:numPr>
          <w:ilvl w:val="0"/>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smallest unit of I/O in Oracle db is a block. The more consecutive index entries there are that point to the same block,the more rows you can fetch in one I/O</w:t>
      </w:r>
    </w:p>
    <w:p w14:paraId="487922F8" w14:textId="77777777" w:rsidR="00103999" w:rsidRDefault="00103999" w:rsidP="00103999">
      <w:pPr>
        <w:numPr>
          <w:ilvl w:val="0"/>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When determing how effective an index is, it is the number of I/O operations that matter. Not how many rows it accesses</w:t>
      </w:r>
    </w:p>
    <w:p w14:paraId="6A3F61D4" w14:textId="77777777" w:rsidR="00103999" w:rsidRDefault="00103999" w:rsidP="00103999">
      <w:pPr>
        <w:numPr>
          <w:ilvl w:val="0"/>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clustering factor is a measure of how closely the logical index order matches the physical table order for rows. The database calculates this when gathering stats.</w:t>
      </w:r>
    </w:p>
    <w:p w14:paraId="1C98E4C6" w14:textId="77777777" w:rsidR="00103999" w:rsidRDefault="00103999" w:rsidP="00103999">
      <w:pPr>
        <w:numPr>
          <w:ilvl w:val="1"/>
          <w:numId w:val="30"/>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Is the row for the current index entry in the same block as the previous entry or a different one?</w:t>
      </w:r>
    </w:p>
    <w:p w14:paraId="308D42D8" w14:textId="77777777" w:rsidR="00103999" w:rsidRDefault="00103999" w:rsidP="00103999">
      <w:pPr>
        <w:numPr>
          <w:ilvl w:val="1"/>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Each time consecutive index entries are in different blocks, the optimizer increments a counter.</w:t>
      </w:r>
    </w:p>
    <w:p w14:paraId="364A13D0" w14:textId="77777777" w:rsidR="00103999" w:rsidRDefault="00103999" w:rsidP="00103999">
      <w:pPr>
        <w:numPr>
          <w:ilvl w:val="1"/>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clustering factor's value ranging from the </w:t>
      </w:r>
      <w:r>
        <w:rPr>
          <w:rStyle w:val="Strong"/>
          <w:rFonts w:ascii="Segoe UI" w:hAnsi="Segoe UI" w:cs="Segoe UI"/>
          <w:color w:val="1F2328"/>
          <w:sz w:val="21"/>
          <w:szCs w:val="21"/>
        </w:rPr>
        <w:t>number of blocks in the table</w:t>
      </w:r>
      <w:r>
        <w:rPr>
          <w:rFonts w:ascii="Segoe UI" w:hAnsi="Segoe UI" w:cs="Segoe UI"/>
          <w:color w:val="1F2328"/>
          <w:sz w:val="21"/>
          <w:szCs w:val="21"/>
        </w:rPr>
        <w:t> to the </w:t>
      </w:r>
      <w:r>
        <w:rPr>
          <w:rStyle w:val="Strong"/>
          <w:rFonts w:ascii="Segoe UI" w:hAnsi="Segoe UI" w:cs="Segoe UI"/>
          <w:color w:val="1F2328"/>
          <w:sz w:val="21"/>
          <w:szCs w:val="21"/>
        </w:rPr>
        <w:t>number of rows</w:t>
      </w:r>
    </w:p>
    <w:p w14:paraId="52E6E701" w14:textId="77777777" w:rsidR="00103999" w:rsidRDefault="00103999" w:rsidP="00103999">
      <w:pPr>
        <w:numPr>
          <w:ilvl w:val="1"/>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default calculation for the clustering factor is pessimistic. This means that the optimizer is unlikely to use indexes on mostly clustered values, even when they are faster than a full table scan.</w:t>
      </w:r>
    </w:p>
    <w:p w14:paraId="7F390666" w14:textId="77777777" w:rsidR="00103999" w:rsidRDefault="00103999" w:rsidP="00103999">
      <w:pPr>
        <w:numPr>
          <w:ilvl w:val="1"/>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lower this value, the better clustered the rows are and the more likely the database is to use the index</w:t>
      </w:r>
    </w:p>
    <w:p w14:paraId="49B76C9E" w14:textId="77777777" w:rsidR="00103999" w:rsidRDefault="00103999" w:rsidP="00103999">
      <w:pPr>
        <w:numPr>
          <w:ilvl w:val="0"/>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You can view the clustering factor by querying the *_INDEXES views</w:t>
      </w:r>
    </w:p>
    <w:p w14:paraId="1CCEC317" w14:textId="77777777" w:rsidR="00103999" w:rsidRDefault="00103999" w:rsidP="00103999">
      <w:pPr>
        <w:numPr>
          <w:ilvl w:val="0"/>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Increasing the value TABLE_CACHED_BLOCKS preference helps the optimizer spot mostly clustered values.</w:t>
      </w:r>
    </w:p>
    <w:p w14:paraId="431F0D17" w14:textId="77777777" w:rsidR="00103999" w:rsidRDefault="00103999" w:rsidP="00103999">
      <w:pPr>
        <w:numPr>
          <w:ilvl w:val="0"/>
          <w:numId w:val="3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the TABLE_CACHED_BLOCKS preference tells the optimizer to keep track of how recently it saw a value.</w:t>
      </w:r>
    </w:p>
    <w:p w14:paraId="19460CFD" w14:textId="77777777" w:rsidR="00103999" w:rsidRDefault="00103999" w:rsidP="00103999">
      <w:pPr>
        <w:pStyle w:val="NormalWeb"/>
        <w:numPr>
          <w:ilvl w:val="1"/>
          <w:numId w:val="3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default value is 1</w:t>
      </w:r>
    </w:p>
    <w:p w14:paraId="2F6D1363" w14:textId="77777777" w:rsidR="00103999" w:rsidRDefault="00103999" w:rsidP="00103999">
      <w:pPr>
        <w:pStyle w:val="NormalWeb"/>
        <w:numPr>
          <w:ilvl w:val="1"/>
          <w:numId w:val="3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Use below to change it</w:t>
      </w:r>
    </w:p>
    <w:p w14:paraId="068D8FC4" w14:textId="77777777" w:rsidR="00103999" w:rsidRDefault="00103999" w:rsidP="00103999">
      <w:pPr>
        <w:pStyle w:val="HTMLPreformatted"/>
        <w:numPr>
          <w:ilvl w:val="1"/>
          <w:numId w:val="30"/>
        </w:numPr>
        <w:shd w:val="clear" w:color="auto" w:fill="FFFFFF"/>
        <w:tabs>
          <w:tab w:val="clear" w:pos="1440"/>
        </w:tabs>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get_prefs</w:t>
      </w:r>
      <w:r>
        <w:rPr>
          <w:rFonts w:ascii="Consolas" w:hAnsi="Consolas"/>
          <w:color w:val="1F2328"/>
        </w:rPr>
        <w:t xml:space="preserve"> ( </w:t>
      </w:r>
      <w:r>
        <w:rPr>
          <w:rStyle w:val="pl-pds"/>
          <w:rFonts w:ascii="Consolas" w:hAnsi="Consolas"/>
          <w:color w:val="1F2328"/>
        </w:rPr>
        <w:t>'</w:t>
      </w:r>
      <w:r>
        <w:rPr>
          <w:rStyle w:val="pl-s"/>
          <w:rFonts w:ascii="Consolas" w:hAnsi="Consolas"/>
          <w:color w:val="1F2328"/>
        </w:rPr>
        <w:t>table_cached_blocks</w:t>
      </w:r>
      <w:r>
        <w:rPr>
          <w:rStyle w:val="pl-pds"/>
          <w:rFonts w:ascii="Consolas" w:hAnsi="Consolas"/>
          <w:color w:val="1F2328"/>
        </w:rPr>
        <w:t>'</w:t>
      </w:r>
      <w:r>
        <w:rPr>
          <w:rFonts w:ascii="Consolas" w:hAnsi="Consolas"/>
          <w:color w:val="1F2328"/>
        </w:rPr>
        <w:t xml:space="preserve">, </w:t>
      </w:r>
      <w:r>
        <w:rPr>
          <w:rStyle w:val="pl-k"/>
          <w:rFonts w:ascii="Consolas" w:eastAsiaTheme="majorEastAsia" w:hAnsi="Consolas"/>
          <w:color w:val="1F2328"/>
        </w:rPr>
        <w:t>null</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bricks</w:t>
      </w:r>
      <w:r>
        <w:rPr>
          <w:rStyle w:val="pl-pds"/>
          <w:rFonts w:ascii="Consolas" w:hAnsi="Consolas"/>
          <w:color w:val="1F2328"/>
        </w:rPr>
        <w:t>'</w:t>
      </w:r>
      <w:r>
        <w:rPr>
          <w:rFonts w:ascii="Consolas" w:hAnsi="Consolas"/>
          <w:color w:val="1F2328"/>
        </w:rPr>
        <w:t xml:space="preserve"> )</w:t>
      </w:r>
    </w:p>
    <w:p w14:paraId="7FD0FAA9" w14:textId="77777777" w:rsidR="00103999" w:rsidRDefault="00103999" w:rsidP="00103999">
      <w:pPr>
        <w:pStyle w:val="HTMLPreformatted"/>
        <w:numPr>
          <w:ilvl w:val="1"/>
          <w:numId w:val="30"/>
        </w:numPr>
        <w:shd w:val="clear" w:color="auto" w:fill="FFFFFF"/>
        <w:tabs>
          <w:tab w:val="clear" w:pos="1440"/>
        </w:tabs>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dual;</w:t>
      </w:r>
    </w:p>
    <w:p w14:paraId="0F2D28E6" w14:textId="77777777" w:rsidR="00103999" w:rsidRDefault="00103999" w:rsidP="00103999">
      <w:pPr>
        <w:pStyle w:val="HTMLPreformatted"/>
        <w:numPr>
          <w:ilvl w:val="1"/>
          <w:numId w:val="30"/>
        </w:numPr>
        <w:shd w:val="clear" w:color="auto" w:fill="FFFFFF"/>
        <w:tabs>
          <w:tab w:val="clear" w:pos="1440"/>
        </w:tabs>
        <w:rPr>
          <w:rFonts w:ascii="Consolas" w:hAnsi="Consolas"/>
          <w:color w:val="1F2328"/>
        </w:rPr>
      </w:pPr>
    </w:p>
    <w:p w14:paraId="5286AAA3" w14:textId="77777777" w:rsidR="00103999" w:rsidRDefault="00103999" w:rsidP="00103999">
      <w:pPr>
        <w:pStyle w:val="HTMLPreformatted"/>
        <w:numPr>
          <w:ilvl w:val="1"/>
          <w:numId w:val="30"/>
        </w:numPr>
        <w:shd w:val="clear" w:color="auto" w:fill="FFFFFF"/>
        <w:tabs>
          <w:tab w:val="clear" w:pos="1440"/>
        </w:tabs>
        <w:rPr>
          <w:rFonts w:ascii="Consolas" w:hAnsi="Consolas"/>
          <w:color w:val="1F2328"/>
        </w:rPr>
      </w:pPr>
      <w:r>
        <w:rPr>
          <w:rStyle w:val="pl-k"/>
          <w:rFonts w:ascii="Consolas" w:eastAsiaTheme="majorEastAsia" w:hAnsi="Consolas"/>
          <w:color w:val="1F2328"/>
        </w:rPr>
        <w:t>begin</w:t>
      </w:r>
      <w:r>
        <w:rPr>
          <w:rFonts w:ascii="Consolas" w:hAnsi="Consolas"/>
          <w:color w:val="1F2328"/>
        </w:rPr>
        <w:t xml:space="preserve"> </w:t>
      </w:r>
    </w:p>
    <w:p w14:paraId="134D1A11" w14:textId="77777777" w:rsidR="00103999" w:rsidRDefault="00103999" w:rsidP="00103999">
      <w:pPr>
        <w:pStyle w:val="HTMLPreformatted"/>
        <w:numPr>
          <w:ilvl w:val="1"/>
          <w:numId w:val="30"/>
        </w:numPr>
        <w:shd w:val="clear" w:color="auto" w:fill="FFFFFF"/>
        <w:tabs>
          <w:tab w:val="clear" w:pos="1440"/>
        </w:tabs>
        <w:rPr>
          <w:rFonts w:ascii="Consolas" w:hAnsi="Consolas"/>
          <w:color w:val="1F2328"/>
        </w:rPr>
      </w:pPr>
      <w:r>
        <w:rPr>
          <w:rStyle w:val="pl-c1"/>
          <w:rFonts w:ascii="Consolas" w:hAnsi="Consolas"/>
          <w:color w:val="1F2328"/>
        </w:rPr>
        <w:t>dbms_stats</w:t>
      </w:r>
      <w:r>
        <w:rPr>
          <w:rFonts w:ascii="Consolas" w:hAnsi="Consolas"/>
          <w:color w:val="1F2328"/>
        </w:rPr>
        <w:t>.</w:t>
      </w:r>
      <w:r>
        <w:rPr>
          <w:rStyle w:val="pl-c1"/>
          <w:rFonts w:ascii="Consolas" w:hAnsi="Consolas"/>
          <w:color w:val="1F2328"/>
        </w:rPr>
        <w:t>set_table_prefs</w:t>
      </w:r>
      <w:r>
        <w:rPr>
          <w:rFonts w:ascii="Consolas" w:hAnsi="Consolas"/>
          <w:color w:val="1F2328"/>
        </w:rPr>
        <w:t xml:space="preserve"> ( </w:t>
      </w:r>
    </w:p>
    <w:p w14:paraId="0FEDB267" w14:textId="77777777" w:rsidR="00103999" w:rsidRDefault="00103999" w:rsidP="00103999">
      <w:pPr>
        <w:pStyle w:val="HTMLPreformatted"/>
        <w:numPr>
          <w:ilvl w:val="1"/>
          <w:numId w:val="30"/>
        </w:numPr>
        <w:shd w:val="clear" w:color="auto" w:fill="FFFFFF"/>
        <w:tabs>
          <w:tab w:val="clear" w:pos="1440"/>
        </w:tabs>
        <w:rPr>
          <w:rFonts w:ascii="Consolas" w:hAnsi="Consolas"/>
          <w:color w:val="1F2328"/>
        </w:rPr>
      </w:pPr>
      <w:r>
        <w:rPr>
          <w:rFonts w:ascii="Consolas" w:hAnsi="Consolas"/>
          <w:color w:val="1F2328"/>
        </w:rPr>
        <w:t xml:space="preserve">    </w:t>
      </w:r>
      <w:r>
        <w:rPr>
          <w:rStyle w:val="pl-k"/>
          <w:rFonts w:ascii="Consolas" w:eastAsiaTheme="majorEastAsia" w:hAnsi="Consolas"/>
          <w:color w:val="1F2328"/>
        </w:rPr>
        <w:t>null</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bricks</w:t>
      </w:r>
      <w:r>
        <w:rPr>
          <w:rStyle w:val="pl-pds"/>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table_cached_blocks</w:t>
      </w:r>
      <w:r>
        <w:rPr>
          <w:rStyle w:val="pl-pds"/>
          <w:rFonts w:ascii="Consolas" w:hAnsi="Consolas"/>
          <w:color w:val="1F2328"/>
        </w:rPr>
        <w:t>'</w:t>
      </w:r>
      <w:r>
        <w:rPr>
          <w:rFonts w:ascii="Consolas" w:hAnsi="Consolas"/>
          <w:color w:val="1F2328"/>
        </w:rPr>
        <w:t xml:space="preserve">, </w:t>
      </w:r>
      <w:r>
        <w:rPr>
          <w:rStyle w:val="pl-c1"/>
          <w:rFonts w:ascii="Consolas" w:hAnsi="Consolas"/>
          <w:color w:val="1F2328"/>
        </w:rPr>
        <w:t>16</w:t>
      </w:r>
    </w:p>
    <w:p w14:paraId="2CE1E40C" w14:textId="77777777" w:rsidR="00103999" w:rsidRDefault="00103999" w:rsidP="00103999">
      <w:pPr>
        <w:pStyle w:val="HTMLPreformatted"/>
        <w:numPr>
          <w:ilvl w:val="1"/>
          <w:numId w:val="30"/>
        </w:numPr>
        <w:shd w:val="clear" w:color="auto" w:fill="FFFFFF"/>
        <w:tabs>
          <w:tab w:val="clear" w:pos="1440"/>
        </w:tabs>
        <w:rPr>
          <w:rFonts w:ascii="Consolas" w:hAnsi="Consolas"/>
          <w:color w:val="1F2328"/>
        </w:rPr>
      </w:pPr>
      <w:r>
        <w:rPr>
          <w:rFonts w:ascii="Consolas" w:hAnsi="Consolas"/>
          <w:color w:val="1F2328"/>
        </w:rPr>
        <w:t>);</w:t>
      </w:r>
    </w:p>
    <w:p w14:paraId="70F676E6" w14:textId="77777777" w:rsidR="00103999" w:rsidRDefault="00103999" w:rsidP="00103999">
      <w:pPr>
        <w:pStyle w:val="HTMLPreformatted"/>
        <w:numPr>
          <w:ilvl w:val="1"/>
          <w:numId w:val="30"/>
        </w:numPr>
        <w:shd w:val="clear" w:color="auto" w:fill="FFFFFF"/>
        <w:tabs>
          <w:tab w:val="clear" w:pos="1440"/>
        </w:tabs>
        <w:rPr>
          <w:rFonts w:ascii="Consolas" w:hAnsi="Consolas"/>
          <w:color w:val="1F2328"/>
        </w:rPr>
      </w:pPr>
      <w:r>
        <w:rPr>
          <w:rFonts w:ascii="Consolas" w:hAnsi="Consolas"/>
          <w:color w:val="1F2328"/>
        </w:rPr>
        <w:t>end;</w:t>
      </w:r>
    </w:p>
    <w:p w14:paraId="3A3C4DE4" w14:textId="77777777" w:rsidR="00103999" w:rsidRDefault="00103999" w:rsidP="00103999">
      <w:pPr>
        <w:pStyle w:val="HTMLPreformatted"/>
        <w:shd w:val="clear" w:color="auto" w:fill="FFFFFF"/>
        <w:ind w:left="1440"/>
        <w:rPr>
          <w:rFonts w:ascii="Consolas" w:hAnsi="Consolas"/>
          <w:color w:val="1F2328"/>
        </w:rPr>
      </w:pPr>
      <w:r>
        <w:rPr>
          <w:rStyle w:val="pl-k"/>
          <w:rFonts w:ascii="Consolas" w:eastAsiaTheme="majorEastAsia" w:hAnsi="Consolas"/>
          <w:color w:val="1F2328"/>
        </w:rPr>
        <w:t>/</w:t>
      </w:r>
    </w:p>
    <w:p w14:paraId="3684F2E1" w14:textId="77777777" w:rsidR="00103999" w:rsidRDefault="00103999" w:rsidP="00103999">
      <w:pPr>
        <w:numPr>
          <w:ilvl w:val="2"/>
          <w:numId w:val="30"/>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You need to regather stats for th is change (TABLE_CACHED_BLOCKS) to take effect</w:t>
      </w:r>
    </w:p>
    <w:p w14:paraId="25666D6B" w14:textId="77777777" w:rsidR="00103999" w:rsidRDefault="00103999" w:rsidP="00103999">
      <w:pPr>
        <w:pStyle w:val="HTMLPreformatted"/>
        <w:shd w:val="clear" w:color="auto" w:fill="FFFFFF"/>
        <w:ind w:left="1440"/>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index_name, clustering_factor </w:t>
      </w:r>
    </w:p>
    <w:p w14:paraId="658066E1" w14:textId="77777777" w:rsidR="00103999" w:rsidRDefault="00103999" w:rsidP="00103999">
      <w:pPr>
        <w:pStyle w:val="HTMLPreformatted"/>
        <w:shd w:val="clear" w:color="auto" w:fill="FFFFFF"/>
        <w:ind w:left="1440"/>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user_indexes</w:t>
      </w:r>
    </w:p>
    <w:p w14:paraId="09F7AABF" w14:textId="77777777" w:rsidR="00103999" w:rsidRDefault="00103999" w:rsidP="00103999">
      <w:pPr>
        <w:pStyle w:val="HTMLPreformatted"/>
        <w:shd w:val="clear" w:color="auto" w:fill="FFFFFF"/>
        <w:ind w:left="1440"/>
        <w:rPr>
          <w:rFonts w:ascii="Consolas" w:hAnsi="Consolas"/>
          <w:color w:val="1F2328"/>
        </w:rPr>
      </w:pPr>
      <w:r>
        <w:rPr>
          <w:rStyle w:val="pl-k"/>
          <w:rFonts w:ascii="Consolas" w:eastAsiaTheme="majorEastAsia" w:hAnsi="Consolas"/>
          <w:color w:val="1F2328"/>
        </w:rPr>
        <w:t>where</w:t>
      </w:r>
      <w:r>
        <w:rPr>
          <w:rFonts w:ascii="Consolas" w:hAnsi="Consolas"/>
          <w:color w:val="1F2328"/>
        </w:rPr>
        <w:t xml:space="preserve">  table_name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BRICKS</w:t>
      </w:r>
      <w:r>
        <w:rPr>
          <w:rStyle w:val="pl-pds"/>
          <w:rFonts w:ascii="Consolas" w:hAnsi="Consolas"/>
          <w:color w:val="1F2328"/>
        </w:rPr>
        <w:t>'</w:t>
      </w:r>
      <w:r>
        <w:rPr>
          <w:rFonts w:ascii="Consolas" w:hAnsi="Consolas"/>
          <w:color w:val="1F2328"/>
        </w:rPr>
        <w:t>;</w:t>
      </w:r>
    </w:p>
    <w:p w14:paraId="7D5E0F2A" w14:textId="77777777" w:rsidR="00103999" w:rsidRDefault="00103999" w:rsidP="00103999">
      <w:pPr>
        <w:pStyle w:val="HTMLPreformatted"/>
        <w:shd w:val="clear" w:color="auto" w:fill="FFFFFF"/>
        <w:ind w:left="1440"/>
        <w:rPr>
          <w:rFonts w:ascii="Consolas" w:hAnsi="Consolas"/>
          <w:color w:val="1F2328"/>
        </w:rPr>
      </w:pPr>
    </w:p>
    <w:p w14:paraId="1C78BDCA" w14:textId="77777777" w:rsidR="00103999" w:rsidRDefault="00103999" w:rsidP="00103999">
      <w:pPr>
        <w:pStyle w:val="HTMLPreformatted"/>
        <w:shd w:val="clear" w:color="auto" w:fill="FFFFFF"/>
        <w:ind w:left="1440"/>
        <w:rPr>
          <w:rFonts w:ascii="Consolas" w:hAnsi="Consolas"/>
          <w:color w:val="1F2328"/>
        </w:rPr>
      </w:pPr>
      <w:r>
        <w:rPr>
          <w:rFonts w:ascii="Consolas" w:hAnsi="Consolas"/>
          <w:color w:val="1F2328"/>
        </w:rPr>
        <w:t xml:space="preserve">exec </w:t>
      </w:r>
      <w:r>
        <w:rPr>
          <w:rStyle w:val="pl-c1"/>
          <w:rFonts w:ascii="Consolas" w:hAnsi="Consolas"/>
          <w:color w:val="1F2328"/>
        </w:rPr>
        <w:t>dbms_stats</w:t>
      </w:r>
      <w:r>
        <w:rPr>
          <w:rFonts w:ascii="Consolas" w:hAnsi="Consolas"/>
          <w:color w:val="1F2328"/>
        </w:rPr>
        <w:t>.</w:t>
      </w:r>
      <w:r>
        <w:rPr>
          <w:rStyle w:val="pl-c1"/>
          <w:rFonts w:ascii="Consolas" w:hAnsi="Consolas"/>
          <w:color w:val="1F2328"/>
        </w:rPr>
        <w:t>gather_table_stats</w:t>
      </w:r>
      <w:r>
        <w:rPr>
          <w:rFonts w:ascii="Consolas" w:hAnsi="Consolas"/>
          <w:color w:val="1F2328"/>
        </w:rPr>
        <w:t xml:space="preserve"> ( </w:t>
      </w:r>
      <w:r>
        <w:rPr>
          <w:rStyle w:val="pl-k"/>
          <w:rFonts w:ascii="Consolas" w:eastAsiaTheme="majorEastAsia" w:hAnsi="Consolas"/>
          <w:color w:val="1F2328"/>
        </w:rPr>
        <w:t>null</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bricks</w:t>
      </w:r>
      <w:r>
        <w:rPr>
          <w:rStyle w:val="pl-pds"/>
          <w:rFonts w:ascii="Consolas" w:hAnsi="Consolas"/>
          <w:color w:val="1F2328"/>
        </w:rPr>
        <w:t>'</w:t>
      </w:r>
      <w:r>
        <w:rPr>
          <w:rFonts w:ascii="Consolas" w:hAnsi="Consolas"/>
          <w:color w:val="1F2328"/>
        </w:rPr>
        <w:t xml:space="preserve"> ) ;</w:t>
      </w:r>
    </w:p>
    <w:p w14:paraId="5F15A7DA" w14:textId="77777777" w:rsidR="00103999" w:rsidRDefault="00103999" w:rsidP="00103999">
      <w:pPr>
        <w:pStyle w:val="HTMLPreformatted"/>
        <w:shd w:val="clear" w:color="auto" w:fill="FFFFFF"/>
        <w:ind w:left="1440"/>
        <w:rPr>
          <w:rFonts w:ascii="Consolas" w:hAnsi="Consolas"/>
          <w:color w:val="1F2328"/>
        </w:rPr>
      </w:pPr>
    </w:p>
    <w:p w14:paraId="5CD53C3F" w14:textId="77777777" w:rsidR="00103999" w:rsidRDefault="00103999" w:rsidP="00103999">
      <w:pPr>
        <w:pStyle w:val="HTMLPreformatted"/>
        <w:shd w:val="clear" w:color="auto" w:fill="FFFFFF"/>
        <w:ind w:left="1440"/>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index_name, clustering_factor</w:t>
      </w:r>
    </w:p>
    <w:p w14:paraId="7B7525DC" w14:textId="77777777" w:rsidR="00103999" w:rsidRDefault="00103999" w:rsidP="00103999">
      <w:pPr>
        <w:pStyle w:val="HTMLPreformatted"/>
        <w:shd w:val="clear" w:color="auto" w:fill="FFFFFF"/>
        <w:ind w:left="1440"/>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user_indexes</w:t>
      </w:r>
    </w:p>
    <w:p w14:paraId="583A551E" w14:textId="77777777" w:rsidR="00103999" w:rsidRDefault="00103999" w:rsidP="00103999">
      <w:pPr>
        <w:pStyle w:val="HTMLPreformatted"/>
        <w:shd w:val="clear" w:color="auto" w:fill="FFFFFF"/>
        <w:ind w:left="1440"/>
        <w:rPr>
          <w:rFonts w:ascii="Consolas" w:hAnsi="Consolas"/>
          <w:color w:val="1F2328"/>
        </w:rPr>
      </w:pPr>
      <w:r>
        <w:rPr>
          <w:rStyle w:val="pl-k"/>
          <w:rFonts w:ascii="Consolas" w:eastAsiaTheme="majorEastAsia" w:hAnsi="Consolas"/>
          <w:color w:val="1F2328"/>
        </w:rPr>
        <w:t>where</w:t>
      </w:r>
      <w:r>
        <w:rPr>
          <w:rFonts w:ascii="Consolas" w:hAnsi="Consolas"/>
          <w:color w:val="1F2328"/>
        </w:rPr>
        <w:t xml:space="preserve">  table_name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BRICKS</w:t>
      </w:r>
      <w:r>
        <w:rPr>
          <w:rStyle w:val="pl-pds"/>
          <w:rFonts w:ascii="Consolas" w:hAnsi="Consolas"/>
          <w:color w:val="1F2328"/>
        </w:rPr>
        <w:t>'</w:t>
      </w:r>
      <w:r>
        <w:rPr>
          <w:rFonts w:ascii="Consolas" w:hAnsi="Consolas"/>
          <w:color w:val="1F2328"/>
        </w:rPr>
        <w:t>;</w:t>
      </w:r>
    </w:p>
    <w:p w14:paraId="50E044D3" w14:textId="77777777" w:rsidR="00103999" w:rsidRDefault="00103999" w:rsidP="00103999">
      <w:pPr>
        <w:pStyle w:val="NormalWeb"/>
        <w:numPr>
          <w:ilvl w:val="1"/>
          <w:numId w:val="3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It's likely many tables in your database will benefit from increasing TABLE_CACHED_BLOCKS. You can set a default for all tables in a schema or database with:</w:t>
      </w:r>
    </w:p>
    <w:p w14:paraId="46BD4631" w14:textId="77777777" w:rsidR="00103999" w:rsidRDefault="00103999" w:rsidP="00103999">
      <w:pPr>
        <w:pStyle w:val="HTMLPreformatted"/>
        <w:numPr>
          <w:ilvl w:val="1"/>
          <w:numId w:val="30"/>
        </w:numPr>
        <w:shd w:val="clear" w:color="auto" w:fill="FFFFFF"/>
        <w:tabs>
          <w:tab w:val="clear" w:pos="1440"/>
        </w:tabs>
        <w:rPr>
          <w:rFonts w:ascii="Consolas" w:hAnsi="Consolas"/>
          <w:color w:val="1F2328"/>
        </w:rPr>
      </w:pPr>
      <w:r>
        <w:rPr>
          <w:rStyle w:val="pl-c1"/>
          <w:rFonts w:ascii="Consolas" w:hAnsi="Consolas"/>
          <w:color w:val="1F2328"/>
        </w:rPr>
        <w:t>dbms_stats</w:t>
      </w:r>
      <w:r>
        <w:rPr>
          <w:rFonts w:ascii="Consolas" w:hAnsi="Consolas"/>
          <w:color w:val="1F2328"/>
        </w:rPr>
        <w:t>.</w:t>
      </w:r>
      <w:r>
        <w:rPr>
          <w:rStyle w:val="pl-c1"/>
          <w:rFonts w:ascii="Consolas" w:hAnsi="Consolas"/>
          <w:color w:val="1F2328"/>
        </w:rPr>
        <w:t>set_schema_prefs</w:t>
      </w:r>
      <w:r>
        <w:rPr>
          <w:rFonts w:ascii="Consolas" w:hAnsi="Consolas"/>
          <w:color w:val="1F2328"/>
        </w:rPr>
        <w:t xml:space="preserve"> ( </w:t>
      </w:r>
      <w:r>
        <w:rPr>
          <w:rStyle w:val="pl-pds"/>
          <w:rFonts w:ascii="Consolas" w:hAnsi="Consolas"/>
          <w:color w:val="1F2328"/>
        </w:rPr>
        <w:t>'</w:t>
      </w:r>
      <w:r>
        <w:rPr>
          <w:rStyle w:val="pl-s"/>
          <w:rFonts w:ascii="Consolas" w:hAnsi="Consolas"/>
          <w:color w:val="1F2328"/>
        </w:rPr>
        <w:t>&lt;schema name&gt;</w:t>
      </w:r>
      <w:r>
        <w:rPr>
          <w:rStyle w:val="pl-pds"/>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table_cached_blocks</w:t>
      </w:r>
      <w:r>
        <w:rPr>
          <w:rStyle w:val="pl-pds"/>
          <w:rFonts w:ascii="Consolas" w:hAnsi="Consolas"/>
          <w:color w:val="1F2328"/>
        </w:rPr>
        <w:t>'</w:t>
      </w:r>
      <w:r>
        <w:rPr>
          <w:rFonts w:ascii="Consolas" w:hAnsi="Consolas"/>
          <w:color w:val="1F2328"/>
        </w:rPr>
        <w:t xml:space="preserve">, </w:t>
      </w:r>
      <w:r>
        <w:rPr>
          <w:rStyle w:val="pl-k"/>
          <w:rFonts w:ascii="Consolas" w:eastAsiaTheme="majorEastAsia" w:hAnsi="Consolas"/>
          <w:color w:val="1F2328"/>
        </w:rPr>
        <w:t>&lt;</w:t>
      </w:r>
      <w:r>
        <w:rPr>
          <w:rFonts w:ascii="Consolas" w:hAnsi="Consolas"/>
          <w:color w:val="1F2328"/>
        </w:rPr>
        <w:t>value</w:t>
      </w:r>
      <w:r>
        <w:rPr>
          <w:rStyle w:val="pl-k"/>
          <w:rFonts w:ascii="Consolas" w:eastAsiaTheme="majorEastAsia" w:hAnsi="Consolas"/>
          <w:color w:val="1F2328"/>
        </w:rPr>
        <w:t>&gt;</w:t>
      </w:r>
      <w:r>
        <w:rPr>
          <w:rFonts w:ascii="Consolas" w:hAnsi="Consolas"/>
          <w:color w:val="1F2328"/>
        </w:rPr>
        <w:t xml:space="preserve"> );</w:t>
      </w:r>
    </w:p>
    <w:p w14:paraId="663AA316" w14:textId="77777777" w:rsidR="00103999" w:rsidRDefault="00103999" w:rsidP="00103999">
      <w:pPr>
        <w:pStyle w:val="HTMLPreformatted"/>
        <w:shd w:val="clear" w:color="auto" w:fill="FFFFFF"/>
        <w:ind w:left="1440"/>
        <w:rPr>
          <w:rFonts w:ascii="Consolas" w:hAnsi="Consolas"/>
          <w:color w:val="1F2328"/>
        </w:rPr>
      </w:pPr>
      <w:r>
        <w:rPr>
          <w:rStyle w:val="pl-c1"/>
          <w:rFonts w:ascii="Consolas" w:hAnsi="Consolas"/>
          <w:color w:val="1F2328"/>
        </w:rPr>
        <w:t>dbms_stats</w:t>
      </w:r>
      <w:r>
        <w:rPr>
          <w:rFonts w:ascii="Consolas" w:hAnsi="Consolas"/>
          <w:color w:val="1F2328"/>
        </w:rPr>
        <w:t>.</w:t>
      </w:r>
      <w:r>
        <w:rPr>
          <w:rStyle w:val="pl-c1"/>
          <w:rFonts w:ascii="Consolas" w:hAnsi="Consolas"/>
          <w:color w:val="1F2328"/>
        </w:rPr>
        <w:t>set_database_prefs</w:t>
      </w:r>
      <w:r>
        <w:rPr>
          <w:rFonts w:ascii="Consolas" w:hAnsi="Consolas"/>
          <w:color w:val="1F2328"/>
        </w:rPr>
        <w:t xml:space="preserve"> ( </w:t>
      </w:r>
      <w:r>
        <w:rPr>
          <w:rStyle w:val="pl-pds"/>
          <w:rFonts w:ascii="Consolas" w:hAnsi="Consolas"/>
          <w:color w:val="1F2328"/>
        </w:rPr>
        <w:t>'</w:t>
      </w:r>
      <w:r>
        <w:rPr>
          <w:rStyle w:val="pl-s"/>
          <w:rFonts w:ascii="Consolas" w:hAnsi="Consolas"/>
          <w:color w:val="1F2328"/>
        </w:rPr>
        <w:t>table_cached_blocks</w:t>
      </w:r>
      <w:r>
        <w:rPr>
          <w:rStyle w:val="pl-pds"/>
          <w:rFonts w:ascii="Consolas" w:hAnsi="Consolas"/>
          <w:color w:val="1F2328"/>
        </w:rPr>
        <w:t>'</w:t>
      </w:r>
      <w:r>
        <w:rPr>
          <w:rFonts w:ascii="Consolas" w:hAnsi="Consolas"/>
          <w:color w:val="1F2328"/>
        </w:rPr>
        <w:t xml:space="preserve">, </w:t>
      </w:r>
      <w:r>
        <w:rPr>
          <w:rStyle w:val="pl-k"/>
          <w:rFonts w:ascii="Consolas" w:eastAsiaTheme="majorEastAsia" w:hAnsi="Consolas"/>
          <w:color w:val="1F2328"/>
        </w:rPr>
        <w:t>&lt;</w:t>
      </w:r>
      <w:r>
        <w:rPr>
          <w:rFonts w:ascii="Consolas" w:hAnsi="Consolas"/>
          <w:color w:val="1F2328"/>
        </w:rPr>
        <w:t>value</w:t>
      </w:r>
      <w:r>
        <w:rPr>
          <w:rStyle w:val="pl-k"/>
          <w:rFonts w:ascii="Consolas" w:eastAsiaTheme="majorEastAsia" w:hAnsi="Consolas"/>
          <w:color w:val="1F2328"/>
        </w:rPr>
        <w:t>&gt;</w:t>
      </w:r>
      <w:r>
        <w:rPr>
          <w:rFonts w:ascii="Consolas" w:hAnsi="Consolas"/>
          <w:color w:val="1F2328"/>
        </w:rPr>
        <w:t xml:space="preserve"> );</w:t>
      </w:r>
    </w:p>
    <w:p w14:paraId="728F624C" w14:textId="77777777" w:rsidR="00103999" w:rsidRDefault="00103999" w:rsidP="00103999">
      <w:pPr>
        <w:pStyle w:val="NormalWeb"/>
        <w:numPr>
          <w:ilvl w:val="1"/>
          <w:numId w:val="3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Values you set at the schema level override database settings. And table level settings take priority over both. So you can set the default for the current schema to 16 with:</w:t>
      </w:r>
    </w:p>
    <w:p w14:paraId="01BAFF9D" w14:textId="77777777" w:rsidR="00103999" w:rsidRDefault="00103999" w:rsidP="00103999">
      <w:pPr>
        <w:pStyle w:val="HTMLPreformatted"/>
        <w:shd w:val="clear" w:color="auto" w:fill="FFFFFF"/>
        <w:ind w:left="1440"/>
        <w:rPr>
          <w:rFonts w:ascii="Consolas" w:hAnsi="Consolas"/>
          <w:color w:val="1F2328"/>
        </w:rPr>
      </w:pPr>
      <w:r>
        <w:rPr>
          <w:rFonts w:ascii="Consolas" w:hAnsi="Consolas"/>
          <w:color w:val="1F2328"/>
        </w:rPr>
        <w:t xml:space="preserve">exec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set_schema_prefs</w:t>
      </w:r>
      <w:r>
        <w:rPr>
          <w:rFonts w:ascii="Consolas" w:hAnsi="Consolas"/>
          <w:color w:val="1F2328"/>
        </w:rPr>
        <w:t xml:space="preserve"> ( user, </w:t>
      </w:r>
      <w:r>
        <w:rPr>
          <w:rStyle w:val="pl-pds"/>
          <w:rFonts w:ascii="Consolas" w:hAnsi="Consolas"/>
          <w:color w:val="1F2328"/>
        </w:rPr>
        <w:t>'</w:t>
      </w:r>
      <w:r>
        <w:rPr>
          <w:rStyle w:val="pl-s"/>
          <w:rFonts w:ascii="Consolas" w:hAnsi="Consolas"/>
          <w:color w:val="1F2328"/>
        </w:rPr>
        <w:t>table_cached_blocks</w:t>
      </w:r>
      <w:r>
        <w:rPr>
          <w:rStyle w:val="pl-pds"/>
          <w:rFonts w:ascii="Consolas" w:hAnsi="Consolas"/>
          <w:color w:val="1F2328"/>
        </w:rPr>
        <w:t>'</w:t>
      </w:r>
      <w:r>
        <w:rPr>
          <w:rFonts w:ascii="Consolas" w:hAnsi="Consolas"/>
          <w:color w:val="1F2328"/>
        </w:rPr>
        <w:t xml:space="preserve">, </w:t>
      </w:r>
      <w:r>
        <w:rPr>
          <w:rStyle w:val="pl-c1"/>
          <w:rFonts w:ascii="Consolas" w:hAnsi="Consolas"/>
          <w:color w:val="1F2328"/>
        </w:rPr>
        <w:t>16</w:t>
      </w:r>
      <w:r>
        <w:rPr>
          <w:rFonts w:ascii="Consolas" w:hAnsi="Consolas"/>
          <w:color w:val="1F2328"/>
        </w:rPr>
        <w:t xml:space="preserve"> ); </w:t>
      </w:r>
    </w:p>
    <w:p w14:paraId="7DECE334" w14:textId="77777777" w:rsidR="00103999" w:rsidRDefault="00103999" w:rsidP="00103999">
      <w:pPr>
        <w:pStyle w:val="NormalWeb"/>
        <w:numPr>
          <w:ilvl w:val="1"/>
          <w:numId w:val="3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And increase or decrease this for specific tables as needed with DBMS_stats.set_table_prefs.</w:t>
      </w:r>
    </w:p>
    <w:p w14:paraId="03D53270" w14:textId="77777777" w:rsidR="00103999" w:rsidRDefault="00103999" w:rsidP="00103999">
      <w:pPr>
        <w:pStyle w:val="NormalWeb"/>
        <w:numPr>
          <w:ilvl w:val="1"/>
          <w:numId w:val="3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Avoid set TABLE_CACHED_BLOCKS too high. Sometimes you have to physically re-order rows in the table</w:t>
      </w:r>
    </w:p>
    <w:p w14:paraId="24FCB680"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Change Physical Data Model</w:t>
      </w:r>
    </w:p>
    <w:p w14:paraId="0DF20EBD"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Re-ordering rows in table is impractical in most applications. Luckily Oracle DB has several data structures you can use to force physical order on data</w:t>
      </w:r>
    </w:p>
    <w:p w14:paraId="1A2C3205" w14:textId="77777777" w:rsidR="00103999" w:rsidRDefault="00103999" w:rsidP="00103999">
      <w:pPr>
        <w:numPr>
          <w:ilvl w:val="0"/>
          <w:numId w:val="31"/>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Index-organized tables</w:t>
      </w:r>
    </w:p>
    <w:p w14:paraId="2C8796A0" w14:textId="77777777" w:rsidR="00103999" w:rsidRDefault="00103999" w:rsidP="00103999">
      <w:pPr>
        <w:numPr>
          <w:ilvl w:val="0"/>
          <w:numId w:val="3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Partitioning</w:t>
      </w:r>
    </w:p>
    <w:p w14:paraId="68AA436D" w14:textId="77777777" w:rsidR="00103999" w:rsidRDefault="00103999" w:rsidP="00103999">
      <w:pPr>
        <w:numPr>
          <w:ilvl w:val="0"/>
          <w:numId w:val="3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Table clusters</w:t>
      </w:r>
    </w:p>
    <w:p w14:paraId="66E99B7D"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These all have various pros and cons. And require a rebuild to add to existing tables. Making it impractical to change most existing tables. There is another, more lightweight technique available from 12.2:</w:t>
      </w:r>
    </w:p>
    <w:p w14:paraId="2AFF0405" w14:textId="77777777" w:rsidR="00103999" w:rsidRDefault="00103999" w:rsidP="00103999">
      <w:pPr>
        <w:numPr>
          <w:ilvl w:val="0"/>
          <w:numId w:val="32"/>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Attribute Clustering</w:t>
      </w:r>
    </w:p>
    <w:p w14:paraId="144A0617" w14:textId="77777777" w:rsidR="00103999" w:rsidRDefault="00103999" w:rsidP="00103999">
      <w:pPr>
        <w:numPr>
          <w:ilvl w:val="1"/>
          <w:numId w:val="32"/>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Attribute clustering defines a physical order for rows. Using a linear order sorts the values in the same way as ORDER BY; it works through the columns left-to-right, only using the next column to resolve ties.</w:t>
      </w:r>
    </w:p>
    <w:p w14:paraId="76D864C3"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Important DB parameters</w:t>
      </w:r>
    </w:p>
    <w:p w14:paraId="669E86D2"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&gt;show parameters optimizer</w:t>
      </w:r>
    </w:p>
    <w:tbl>
      <w:tblPr>
        <w:tblW w:w="0" w:type="auto"/>
        <w:tblCellMar>
          <w:top w:w="15" w:type="dxa"/>
          <w:left w:w="15" w:type="dxa"/>
          <w:bottom w:w="15" w:type="dxa"/>
          <w:right w:w="15" w:type="dxa"/>
        </w:tblCellMar>
        <w:tblLook w:val="04A0" w:firstRow="1" w:lastRow="0" w:firstColumn="1" w:lastColumn="0" w:noHBand="0" w:noVBand="1"/>
      </w:tblPr>
      <w:tblGrid>
        <w:gridCol w:w="4021"/>
        <w:gridCol w:w="5005"/>
      </w:tblGrid>
      <w:tr w:rsidR="00103999" w14:paraId="67C993FC" w14:textId="77777777" w:rsidTr="00103999">
        <w:trPr>
          <w:tblHeader/>
        </w:trPr>
        <w:tc>
          <w:tcPr>
            <w:tcW w:w="0" w:type="auto"/>
            <w:tcMar>
              <w:top w:w="90" w:type="dxa"/>
              <w:left w:w="195" w:type="dxa"/>
              <w:bottom w:w="90" w:type="dxa"/>
              <w:right w:w="195" w:type="dxa"/>
            </w:tcMar>
            <w:vAlign w:val="center"/>
            <w:hideMark/>
          </w:tcPr>
          <w:p w14:paraId="6AA71B66" w14:textId="77777777" w:rsidR="00103999" w:rsidRDefault="00103999">
            <w:pPr>
              <w:spacing w:after="240"/>
              <w:jc w:val="center"/>
              <w:rPr>
                <w:rFonts w:ascii="Times New Roman" w:hAnsi="Times New Roman" w:cs="Times New Roman"/>
                <w:b/>
                <w:bCs/>
                <w:sz w:val="24"/>
                <w:szCs w:val="24"/>
              </w:rPr>
            </w:pPr>
            <w:r>
              <w:rPr>
                <w:b/>
                <w:bCs/>
              </w:rPr>
              <w:t>Name</w:t>
            </w:r>
          </w:p>
        </w:tc>
        <w:tc>
          <w:tcPr>
            <w:tcW w:w="0" w:type="auto"/>
            <w:tcMar>
              <w:top w:w="90" w:type="dxa"/>
              <w:left w:w="195" w:type="dxa"/>
              <w:bottom w:w="90" w:type="dxa"/>
              <w:right w:w="195" w:type="dxa"/>
            </w:tcMar>
            <w:vAlign w:val="center"/>
            <w:hideMark/>
          </w:tcPr>
          <w:p w14:paraId="27D31496" w14:textId="77777777" w:rsidR="00103999" w:rsidRDefault="00103999">
            <w:pPr>
              <w:spacing w:after="240"/>
              <w:jc w:val="center"/>
              <w:rPr>
                <w:b/>
                <w:bCs/>
              </w:rPr>
            </w:pPr>
            <w:r>
              <w:rPr>
                <w:b/>
                <w:bCs/>
              </w:rPr>
              <w:t>Description</w:t>
            </w:r>
          </w:p>
        </w:tc>
      </w:tr>
      <w:tr w:rsidR="00103999" w14:paraId="26E47180" w14:textId="77777777" w:rsidTr="00103999">
        <w:tc>
          <w:tcPr>
            <w:tcW w:w="0" w:type="auto"/>
            <w:tcMar>
              <w:top w:w="90" w:type="dxa"/>
              <w:left w:w="195" w:type="dxa"/>
              <w:bottom w:w="90" w:type="dxa"/>
              <w:right w:w="195" w:type="dxa"/>
            </w:tcMar>
            <w:vAlign w:val="center"/>
            <w:hideMark/>
          </w:tcPr>
          <w:p w14:paraId="3B3F0E0D" w14:textId="77777777" w:rsidR="00103999" w:rsidRDefault="00103999">
            <w:pPr>
              <w:spacing w:after="240"/>
            </w:pPr>
            <w:r>
              <w:t>DB_FILE_MULTIBLOCK_READ_COUNT</w:t>
            </w:r>
          </w:p>
        </w:tc>
        <w:tc>
          <w:tcPr>
            <w:tcW w:w="0" w:type="auto"/>
            <w:tcMar>
              <w:top w:w="90" w:type="dxa"/>
              <w:left w:w="195" w:type="dxa"/>
              <w:bottom w:w="90" w:type="dxa"/>
              <w:right w:w="195" w:type="dxa"/>
            </w:tcMar>
            <w:vAlign w:val="center"/>
            <w:hideMark/>
          </w:tcPr>
          <w:p w14:paraId="7D0AEAF3" w14:textId="77777777" w:rsidR="00103999" w:rsidRDefault="00103999">
            <w:pPr>
              <w:spacing w:after="0"/>
            </w:pPr>
            <w:r>
              <w:t>It specifies the maximum number of blocks read in one I/O operation during a sequential scan.</w:t>
            </w:r>
            <w:r>
              <w:br/>
              <w:t>It is one of the parameters you can use to minimize I/O during table scans. The total number of I/Os needed to perform a full table scan depends on such factors as the size of the table, the multiblock read count, and whether parallel execution is being utilized for the operation.</w:t>
            </w:r>
          </w:p>
        </w:tc>
      </w:tr>
      <w:tr w:rsidR="00103999" w14:paraId="744A435E" w14:textId="77777777" w:rsidTr="00103999">
        <w:tc>
          <w:tcPr>
            <w:tcW w:w="0" w:type="auto"/>
            <w:tcMar>
              <w:top w:w="90" w:type="dxa"/>
              <w:left w:w="195" w:type="dxa"/>
              <w:bottom w:w="90" w:type="dxa"/>
              <w:right w:w="195" w:type="dxa"/>
            </w:tcMar>
            <w:vAlign w:val="center"/>
            <w:hideMark/>
          </w:tcPr>
          <w:p w14:paraId="24E313D8" w14:textId="77777777" w:rsidR="00103999" w:rsidRDefault="00103999">
            <w:r>
              <w:t>TABLE_CACHED_BLOCKS</w:t>
            </w:r>
          </w:p>
        </w:tc>
        <w:tc>
          <w:tcPr>
            <w:tcW w:w="0" w:type="auto"/>
            <w:tcMar>
              <w:top w:w="90" w:type="dxa"/>
              <w:left w:w="195" w:type="dxa"/>
              <w:bottom w:w="90" w:type="dxa"/>
              <w:right w:w="195" w:type="dxa"/>
            </w:tcMar>
            <w:vAlign w:val="center"/>
            <w:hideMark/>
          </w:tcPr>
          <w:p w14:paraId="367CFEDD" w14:textId="77777777" w:rsidR="00103999" w:rsidRDefault="00103999">
            <w:r>
              <w:t>DB 12.1+, the average number of blocks cached in the buffer cache for any table we can assume when gathering the index clustering factor</w:t>
            </w:r>
          </w:p>
        </w:tc>
      </w:tr>
      <w:tr w:rsidR="00103999" w14:paraId="3767606B" w14:textId="77777777" w:rsidTr="00103999">
        <w:tc>
          <w:tcPr>
            <w:tcW w:w="0" w:type="auto"/>
            <w:tcMar>
              <w:top w:w="90" w:type="dxa"/>
              <w:left w:w="195" w:type="dxa"/>
              <w:bottom w:w="90" w:type="dxa"/>
              <w:right w:w="195" w:type="dxa"/>
            </w:tcMar>
            <w:vAlign w:val="center"/>
            <w:hideMark/>
          </w:tcPr>
          <w:p w14:paraId="60075A3E" w14:textId="77777777" w:rsidR="00103999" w:rsidRDefault="00103999">
            <w:r>
              <w:t>OPTIMIZER_INDEX_CACHING</w:t>
            </w:r>
          </w:p>
        </w:tc>
        <w:tc>
          <w:tcPr>
            <w:tcW w:w="0" w:type="auto"/>
            <w:tcMar>
              <w:top w:w="90" w:type="dxa"/>
              <w:left w:w="195" w:type="dxa"/>
              <w:bottom w:w="90" w:type="dxa"/>
              <w:right w:w="195" w:type="dxa"/>
            </w:tcMar>
            <w:vAlign w:val="center"/>
            <w:hideMark/>
          </w:tcPr>
          <w:p w14:paraId="151DE859" w14:textId="77777777" w:rsidR="00103999" w:rsidRDefault="00103999"/>
        </w:tc>
      </w:tr>
      <w:tr w:rsidR="00103999" w14:paraId="47D9A42F" w14:textId="77777777" w:rsidTr="00103999">
        <w:tc>
          <w:tcPr>
            <w:tcW w:w="0" w:type="auto"/>
            <w:tcMar>
              <w:top w:w="90" w:type="dxa"/>
              <w:left w:w="195" w:type="dxa"/>
              <w:bottom w:w="90" w:type="dxa"/>
              <w:right w:w="195" w:type="dxa"/>
            </w:tcMar>
            <w:vAlign w:val="center"/>
            <w:hideMark/>
          </w:tcPr>
          <w:p w14:paraId="13EACAA8" w14:textId="77777777" w:rsidR="00103999" w:rsidRDefault="00103999">
            <w:pPr>
              <w:rPr>
                <w:sz w:val="24"/>
                <w:szCs w:val="24"/>
              </w:rPr>
            </w:pPr>
            <w:r>
              <w:t>OPTIMIZER_COST_ADJ</w:t>
            </w:r>
          </w:p>
        </w:tc>
        <w:tc>
          <w:tcPr>
            <w:tcW w:w="0" w:type="auto"/>
            <w:tcMar>
              <w:top w:w="90" w:type="dxa"/>
              <w:left w:w="195" w:type="dxa"/>
              <w:bottom w:w="90" w:type="dxa"/>
              <w:right w:w="195" w:type="dxa"/>
            </w:tcMar>
            <w:vAlign w:val="center"/>
            <w:hideMark/>
          </w:tcPr>
          <w:p w14:paraId="316D4415" w14:textId="77777777" w:rsidR="00103999" w:rsidRDefault="00103999"/>
        </w:tc>
      </w:tr>
      <w:tr w:rsidR="00103999" w14:paraId="3CBB9394" w14:textId="77777777" w:rsidTr="00103999">
        <w:tc>
          <w:tcPr>
            <w:tcW w:w="0" w:type="auto"/>
            <w:tcMar>
              <w:top w:w="90" w:type="dxa"/>
              <w:left w:w="195" w:type="dxa"/>
              <w:bottom w:w="90" w:type="dxa"/>
              <w:right w:w="195" w:type="dxa"/>
            </w:tcMar>
            <w:vAlign w:val="center"/>
            <w:hideMark/>
          </w:tcPr>
          <w:p w14:paraId="037C6EA7" w14:textId="77777777" w:rsidR="00103999" w:rsidRDefault="00103999">
            <w:pPr>
              <w:rPr>
                <w:sz w:val="24"/>
                <w:szCs w:val="24"/>
              </w:rPr>
            </w:pPr>
            <w:r>
              <w:t>OPTIMIZER_MODE</w:t>
            </w:r>
          </w:p>
        </w:tc>
        <w:tc>
          <w:tcPr>
            <w:tcW w:w="0" w:type="auto"/>
            <w:tcMar>
              <w:top w:w="90" w:type="dxa"/>
              <w:left w:w="195" w:type="dxa"/>
              <w:bottom w:w="90" w:type="dxa"/>
              <w:right w:w="195" w:type="dxa"/>
            </w:tcMar>
            <w:vAlign w:val="center"/>
            <w:hideMark/>
          </w:tcPr>
          <w:p w14:paraId="57ADAC65" w14:textId="77777777" w:rsidR="00103999" w:rsidRDefault="00103999"/>
        </w:tc>
      </w:tr>
    </w:tbl>
    <w:p w14:paraId="03197C65"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Related package</w:t>
      </w:r>
    </w:p>
    <w:tbl>
      <w:tblPr>
        <w:tblW w:w="0" w:type="auto"/>
        <w:tblCellMar>
          <w:top w:w="15" w:type="dxa"/>
          <w:left w:w="15" w:type="dxa"/>
          <w:bottom w:w="15" w:type="dxa"/>
          <w:right w:w="15" w:type="dxa"/>
        </w:tblCellMar>
        <w:tblLook w:val="04A0" w:firstRow="1" w:lastRow="0" w:firstColumn="1" w:lastColumn="0" w:noHBand="0" w:noVBand="1"/>
      </w:tblPr>
      <w:tblGrid>
        <w:gridCol w:w="3239"/>
        <w:gridCol w:w="5787"/>
      </w:tblGrid>
      <w:tr w:rsidR="00103999" w14:paraId="10B038EF" w14:textId="77777777" w:rsidTr="00103999">
        <w:trPr>
          <w:tblHeader/>
        </w:trPr>
        <w:tc>
          <w:tcPr>
            <w:tcW w:w="0" w:type="auto"/>
            <w:tcMar>
              <w:top w:w="90" w:type="dxa"/>
              <w:left w:w="195" w:type="dxa"/>
              <w:bottom w:w="90" w:type="dxa"/>
              <w:right w:w="195" w:type="dxa"/>
            </w:tcMar>
            <w:vAlign w:val="center"/>
            <w:hideMark/>
          </w:tcPr>
          <w:p w14:paraId="03C5EA30" w14:textId="77777777" w:rsidR="00103999" w:rsidRDefault="00103999">
            <w:pPr>
              <w:spacing w:after="240"/>
              <w:jc w:val="center"/>
              <w:rPr>
                <w:rFonts w:ascii="Times New Roman" w:hAnsi="Times New Roman" w:cs="Times New Roman"/>
                <w:b/>
                <w:bCs/>
                <w:sz w:val="24"/>
                <w:szCs w:val="24"/>
              </w:rPr>
            </w:pPr>
            <w:r>
              <w:rPr>
                <w:b/>
                <w:bCs/>
              </w:rPr>
              <w:t>Procedure</w:t>
            </w:r>
          </w:p>
        </w:tc>
        <w:tc>
          <w:tcPr>
            <w:tcW w:w="0" w:type="auto"/>
            <w:tcMar>
              <w:top w:w="90" w:type="dxa"/>
              <w:left w:w="195" w:type="dxa"/>
              <w:bottom w:w="90" w:type="dxa"/>
              <w:right w:w="195" w:type="dxa"/>
            </w:tcMar>
            <w:vAlign w:val="center"/>
            <w:hideMark/>
          </w:tcPr>
          <w:p w14:paraId="5AB5EF75" w14:textId="77777777" w:rsidR="00103999" w:rsidRDefault="00103999">
            <w:pPr>
              <w:spacing w:after="240"/>
              <w:jc w:val="center"/>
              <w:rPr>
                <w:b/>
                <w:bCs/>
              </w:rPr>
            </w:pPr>
            <w:r>
              <w:rPr>
                <w:b/>
                <w:bCs/>
              </w:rPr>
              <w:t>Arguments</w:t>
            </w:r>
          </w:p>
        </w:tc>
      </w:tr>
      <w:tr w:rsidR="00103999" w14:paraId="0F5E1E52" w14:textId="77777777" w:rsidTr="00103999">
        <w:tc>
          <w:tcPr>
            <w:tcW w:w="0" w:type="auto"/>
            <w:tcMar>
              <w:top w:w="90" w:type="dxa"/>
              <w:left w:w="195" w:type="dxa"/>
              <w:bottom w:w="90" w:type="dxa"/>
              <w:right w:w="195" w:type="dxa"/>
            </w:tcMar>
            <w:vAlign w:val="center"/>
            <w:hideMark/>
          </w:tcPr>
          <w:p w14:paraId="5384E06C" w14:textId="77777777" w:rsidR="00103999" w:rsidRDefault="00103999">
            <w:pPr>
              <w:spacing w:after="240"/>
            </w:pPr>
            <w:r>
              <w:t>dbms_xplan.display()</w:t>
            </w:r>
          </w:p>
        </w:tc>
        <w:tc>
          <w:tcPr>
            <w:tcW w:w="0" w:type="auto"/>
            <w:tcMar>
              <w:top w:w="90" w:type="dxa"/>
              <w:left w:w="195" w:type="dxa"/>
              <w:bottom w:w="90" w:type="dxa"/>
              <w:right w:w="195" w:type="dxa"/>
            </w:tcMar>
            <w:vAlign w:val="center"/>
            <w:hideMark/>
          </w:tcPr>
          <w:p w14:paraId="2BA26088" w14:textId="77777777" w:rsidR="00103999" w:rsidRDefault="00103999">
            <w:pPr>
              <w:spacing w:after="0"/>
            </w:pPr>
            <w:r>
              <w:t>- plan table name (default 'PLAN_TABLE')</w:t>
            </w:r>
            <w:r>
              <w:br/>
              <w:t>- statement_id (default null means the last statement inserted into the plan table)</w:t>
            </w:r>
            <w:r>
              <w:br/>
              <w:t>- format: control the amount of information displayed (default is 'TYPICAL')</w:t>
            </w:r>
          </w:p>
        </w:tc>
      </w:tr>
      <w:tr w:rsidR="00103999" w14:paraId="1872D426" w14:textId="77777777" w:rsidTr="00103999">
        <w:tc>
          <w:tcPr>
            <w:tcW w:w="0" w:type="auto"/>
            <w:tcMar>
              <w:top w:w="90" w:type="dxa"/>
              <w:left w:w="195" w:type="dxa"/>
              <w:bottom w:w="90" w:type="dxa"/>
              <w:right w:w="195" w:type="dxa"/>
            </w:tcMar>
            <w:vAlign w:val="center"/>
            <w:hideMark/>
          </w:tcPr>
          <w:p w14:paraId="28BDEC42" w14:textId="77777777" w:rsidR="00103999" w:rsidRDefault="00103999">
            <w:r>
              <w:t>dbms_xplan.display_cursor()</w:t>
            </w:r>
          </w:p>
        </w:tc>
        <w:tc>
          <w:tcPr>
            <w:tcW w:w="0" w:type="auto"/>
            <w:tcMar>
              <w:top w:w="90" w:type="dxa"/>
              <w:left w:w="195" w:type="dxa"/>
              <w:bottom w:w="90" w:type="dxa"/>
              <w:right w:w="195" w:type="dxa"/>
            </w:tcMar>
            <w:vAlign w:val="center"/>
            <w:hideMark/>
          </w:tcPr>
          <w:p w14:paraId="191D69DC" w14:textId="77777777" w:rsidR="00103999" w:rsidRDefault="00103999">
            <w:r>
              <w:t>- sql_id (default null, means the last SQL statement executed in this session)</w:t>
            </w:r>
            <w:r>
              <w:br/>
              <w:t>- child_number (default 0)</w:t>
            </w:r>
            <w:r>
              <w:br/>
              <w:t>- format: controls the amount of information displayed (default 'TYPICAL')</w:t>
            </w:r>
          </w:p>
        </w:tc>
      </w:tr>
      <w:tr w:rsidR="00103999" w14:paraId="3434A7BB" w14:textId="77777777" w:rsidTr="00103999">
        <w:tc>
          <w:tcPr>
            <w:tcW w:w="0" w:type="auto"/>
            <w:tcMar>
              <w:top w:w="90" w:type="dxa"/>
              <w:left w:w="195" w:type="dxa"/>
              <w:bottom w:w="90" w:type="dxa"/>
              <w:right w:w="195" w:type="dxa"/>
            </w:tcMar>
            <w:vAlign w:val="center"/>
            <w:hideMark/>
          </w:tcPr>
          <w:p w14:paraId="08416444" w14:textId="77777777" w:rsidR="00103999" w:rsidRDefault="00103999">
            <w:r>
              <w:t>dbms_xplan - Formatting the execution plan</w:t>
            </w:r>
          </w:p>
        </w:tc>
        <w:tc>
          <w:tcPr>
            <w:tcW w:w="0" w:type="auto"/>
            <w:tcMar>
              <w:top w:w="90" w:type="dxa"/>
              <w:left w:w="195" w:type="dxa"/>
              <w:bottom w:w="90" w:type="dxa"/>
              <w:right w:w="195" w:type="dxa"/>
            </w:tcMar>
            <w:vAlign w:val="center"/>
            <w:hideMark/>
          </w:tcPr>
          <w:p w14:paraId="4FB0297E" w14:textId="77777777" w:rsidR="00103999" w:rsidRDefault="00103999">
            <w:r>
              <w:t>There are three pre-defined formats available:</w:t>
            </w:r>
            <w:r>
              <w:br/>
              <w:t>- </w:t>
            </w:r>
            <w:r>
              <w:rPr>
                <w:rStyle w:val="Strong"/>
              </w:rPr>
              <w:t>BASIC</w:t>
            </w:r>
            <w:r>
              <w:t> The plan includes only the ID, operation, and the object name columns.</w:t>
            </w:r>
            <w:r>
              <w:br/>
              <w:t>- </w:t>
            </w:r>
            <w:r>
              <w:rPr>
                <w:rStyle w:val="Strong"/>
              </w:rPr>
              <w:t>TYPICAL</w:t>
            </w:r>
            <w:r>
              <w:t> Includes the information shown in BASIC plus additional optimizer-related internal information such as cost, cardinality estimates, etc. This information is shown for every operation in the plan and represents what the optimizer thinks is the operation cost, the number of rows produced, etc. It also shows the predicates evaluated by each operation. There are two types of predicates: </w:t>
            </w:r>
            <w:r>
              <w:rPr>
                <w:rStyle w:val="Strong"/>
              </w:rPr>
              <w:t>ACCESS</w:t>
            </w:r>
            <w:r>
              <w:t> and </w:t>
            </w:r>
            <w:r>
              <w:rPr>
                <w:rStyle w:val="Strong"/>
              </w:rPr>
              <w:t>FILTER</w:t>
            </w:r>
            <w:r>
              <w:t>. The ACCESS predicates for an index are used to fetch the relevant blocks by applying search criteria to the appropriate columns. The FILTER predicates are evaluated after the blocks have been fetched.</w:t>
            </w:r>
            <w:r>
              <w:br/>
              <w:t>- </w:t>
            </w:r>
            <w:r>
              <w:rPr>
                <w:rStyle w:val="Strong"/>
              </w:rPr>
              <w:t>ALL</w:t>
            </w:r>
            <w:r>
              <w:t> Includes the information shown in TYPICAL plus the lists of expressions (columns) produced by every operation, the hint alias and query block names where the operation belongs (the outline information). The last two pieces of information can be used as arguments to add hints to the statement</w:t>
            </w:r>
          </w:p>
        </w:tc>
      </w:tr>
      <w:tr w:rsidR="00103999" w14:paraId="6F67C9ED" w14:textId="77777777" w:rsidTr="00103999">
        <w:tc>
          <w:tcPr>
            <w:tcW w:w="0" w:type="auto"/>
            <w:tcMar>
              <w:top w:w="90" w:type="dxa"/>
              <w:left w:w="195" w:type="dxa"/>
              <w:bottom w:w="90" w:type="dxa"/>
              <w:right w:w="195" w:type="dxa"/>
            </w:tcMar>
            <w:vAlign w:val="center"/>
            <w:hideMark/>
          </w:tcPr>
          <w:p w14:paraId="63138C6B" w14:textId="77777777" w:rsidR="00103999" w:rsidRDefault="00103999">
            <w:r>
              <w:t>DBMS_ROWID</w:t>
            </w:r>
          </w:p>
        </w:tc>
        <w:tc>
          <w:tcPr>
            <w:tcW w:w="0" w:type="auto"/>
            <w:tcMar>
              <w:top w:w="90" w:type="dxa"/>
              <w:left w:w="195" w:type="dxa"/>
              <w:bottom w:w="90" w:type="dxa"/>
              <w:right w:w="195" w:type="dxa"/>
            </w:tcMar>
            <w:vAlign w:val="center"/>
            <w:hideMark/>
          </w:tcPr>
          <w:p w14:paraId="7FFEDCC1" w14:textId="77777777" w:rsidR="00103999" w:rsidRDefault="00103999">
            <w:r>
              <w:t>The DBMS_ROWID package lets you create ROWIDs and obtain information about ROWIDs from PL/SQL programs and SQL statements. You can find the data block number, the object number, and other ROWID components without writing code to interpret the base-64 character external ROWID.</w:t>
            </w:r>
            <w:r>
              <w:br/>
              <w:t>- dbms_rowid.rowid_block_number()</w:t>
            </w:r>
          </w:p>
        </w:tc>
      </w:tr>
    </w:tbl>
    <w:p w14:paraId="7BBA8600" w14:textId="77777777" w:rsidR="00103999" w:rsidRDefault="00103999" w:rsidP="00103999">
      <w:pPr>
        <w:pStyle w:val="NormalWeb"/>
        <w:numPr>
          <w:ilvl w:val="0"/>
          <w:numId w:val="3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DBMS_XPLAN.DISPLAY takes 3 parameters</w:t>
      </w:r>
    </w:p>
    <w:p w14:paraId="3DB3A669" w14:textId="77777777" w:rsidR="00103999" w:rsidRDefault="00103999" w:rsidP="00103999">
      <w:pPr>
        <w:numPr>
          <w:ilvl w:val="1"/>
          <w:numId w:val="3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plan table name (default 'PLAN_TABLE')</w:t>
      </w:r>
    </w:p>
    <w:p w14:paraId="3003E017" w14:textId="77777777" w:rsidR="00103999" w:rsidRDefault="00103999" w:rsidP="00103999">
      <w:pPr>
        <w:numPr>
          <w:ilvl w:val="1"/>
          <w:numId w:val="3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statement id (default null)</w:t>
      </w:r>
    </w:p>
    <w:p w14:paraId="1FB892F2" w14:textId="77777777" w:rsidR="00103999" w:rsidRDefault="00103999" w:rsidP="00103999">
      <w:pPr>
        <w:numPr>
          <w:ilvl w:val="1"/>
          <w:numId w:val="3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format (default 'TYPICAL')</w:t>
      </w:r>
    </w:p>
    <w:p w14:paraId="06EA176C" w14:textId="77777777" w:rsidR="00103999" w:rsidRDefault="00103999" w:rsidP="00103999">
      <w:pPr>
        <w:pStyle w:val="NormalWeb"/>
        <w:numPr>
          <w:ilvl w:val="0"/>
          <w:numId w:val="3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DBMS_XPLAN.DISPLAY_CURSOR takes 3 parameters</w:t>
      </w:r>
    </w:p>
    <w:p w14:paraId="5D9144FA" w14:textId="77777777" w:rsidR="00103999" w:rsidRDefault="00103999" w:rsidP="00103999">
      <w:pPr>
        <w:numPr>
          <w:ilvl w:val="1"/>
          <w:numId w:val="3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SQL_ID (default last statement executed in this session)</w:t>
      </w:r>
    </w:p>
    <w:p w14:paraId="2910143F" w14:textId="77777777" w:rsidR="00103999" w:rsidRDefault="00103999" w:rsidP="00103999">
      <w:pPr>
        <w:numPr>
          <w:ilvl w:val="1"/>
          <w:numId w:val="3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Child number (default 0)</w:t>
      </w:r>
    </w:p>
    <w:p w14:paraId="68E57E2A" w14:textId="77777777" w:rsidR="00103999" w:rsidRDefault="00103999" w:rsidP="00103999">
      <w:pPr>
        <w:numPr>
          <w:ilvl w:val="1"/>
          <w:numId w:val="3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format (default 'TYPICAL')</w:t>
      </w:r>
    </w:p>
    <w:p w14:paraId="472603D3" w14:textId="77777777" w:rsidR="00103999" w:rsidRDefault="00103999" w:rsidP="00103999">
      <w:pPr>
        <w:pStyle w:val="NormalWeb"/>
        <w:numPr>
          <w:ilvl w:val="0"/>
          <w:numId w:val="3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Format is highly customizable - Basic, Typical, All</w:t>
      </w:r>
    </w:p>
    <w:p w14:paraId="186D8514"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How to generate an execution plan</w:t>
      </w:r>
    </w:p>
    <w:p w14:paraId="3C97186C" w14:textId="77777777" w:rsidR="00103999" w:rsidRDefault="00103999" w:rsidP="00103999">
      <w:pPr>
        <w:numPr>
          <w:ilvl w:val="0"/>
          <w:numId w:val="3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EXPLAIN PLAN command</w:t>
      </w:r>
    </w:p>
    <w:p w14:paraId="0B90BE01" w14:textId="77777777" w:rsidR="00103999" w:rsidRDefault="00103999" w:rsidP="00103999">
      <w:pPr>
        <w:numPr>
          <w:ilvl w:val="1"/>
          <w:numId w:val="3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Displays an execution plan for a SQL statement without actually executing the statement</w:t>
      </w:r>
    </w:p>
    <w:p w14:paraId="4AD5ECE0" w14:textId="77777777" w:rsidR="00103999" w:rsidRDefault="00103999" w:rsidP="00103999">
      <w:pPr>
        <w:numPr>
          <w:ilvl w:val="0"/>
          <w:numId w:val="34"/>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V$SQL_PLAN</w:t>
      </w:r>
    </w:p>
    <w:p w14:paraId="0BED3647" w14:textId="77777777" w:rsidR="00103999" w:rsidRDefault="00103999" w:rsidP="00103999">
      <w:pPr>
        <w:numPr>
          <w:ilvl w:val="1"/>
          <w:numId w:val="3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A dictionary view introduced in Oracle 9i that shows the execution plan for a SLQ statement that has been compiled into a cursor in the cursor cache</w:t>
      </w:r>
    </w:p>
    <w:p w14:paraId="264800A9"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Under certain conditions that plan shown with EXPLAIN PLAN can be different from the plan from using V$SQL_PLAN</w:t>
      </w:r>
    </w:p>
    <w:p w14:paraId="334E1615" w14:textId="77777777" w:rsidR="00103999" w:rsidRDefault="00103999" w:rsidP="00103999">
      <w:pPr>
        <w:numPr>
          <w:ilvl w:val="0"/>
          <w:numId w:val="35"/>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binding value</w:t>
      </w:r>
    </w:p>
    <w:p w14:paraId="55B1F06E" w14:textId="77777777" w:rsidR="00103999" w:rsidRDefault="00103999" w:rsidP="00103999">
      <w:pPr>
        <w:numPr>
          <w:ilvl w:val="1"/>
          <w:numId w:val="35"/>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EXPLAIN PLAN doesn't do bind peek and assume even distribution of value</w:t>
      </w:r>
    </w:p>
    <w:p w14:paraId="26618CC5" w14:textId="77777777" w:rsidR="00103999" w:rsidRDefault="00103999" w:rsidP="00103999">
      <w:pPr>
        <w:numPr>
          <w:ilvl w:val="1"/>
          <w:numId w:val="3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V$SQL_PLAN will do bin peek</w:t>
      </w:r>
    </w:p>
    <w:p w14:paraId="07622F1F"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Explain Plan</w:t>
      </w:r>
    </w:p>
    <w:p w14:paraId="5CB66BA9" w14:textId="77777777" w:rsidR="00103999" w:rsidRDefault="00103999" w:rsidP="00103999">
      <w:pPr>
        <w:numPr>
          <w:ilvl w:val="0"/>
          <w:numId w:val="36"/>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Using EXPLAIN PLAN command &amp; dbmx_xplan.display function</w:t>
      </w:r>
    </w:p>
    <w:p w14:paraId="5D4D237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EXPLAIN PLAN FOR</w:t>
      </w:r>
    </w:p>
    <w:p w14:paraId="73564360"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p>
    <w:p w14:paraId="4F63AE1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k"/>
          <w:rFonts w:ascii="Consolas" w:eastAsiaTheme="majorEastAsia" w:hAnsi="Consolas"/>
          <w:color w:val="1F2328"/>
        </w:rPr>
        <w:t>*</w:t>
      </w:r>
    </w:p>
    <w:p w14:paraId="3E1A77B4"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p>
    <w:p w14:paraId="186F1BF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apps</w:t>
      </w:r>
      <w:r>
        <w:rPr>
          <w:rFonts w:ascii="Consolas" w:hAnsi="Consolas"/>
          <w:color w:val="1F2328"/>
        </w:rPr>
        <w:t>.</w:t>
      </w:r>
      <w:r>
        <w:rPr>
          <w:rStyle w:val="pl-c1"/>
          <w:rFonts w:ascii="Consolas" w:hAnsi="Consolas"/>
          <w:color w:val="1F2328"/>
        </w:rPr>
        <w:t>ke_hr_employee_info_v</w:t>
      </w:r>
    </w:p>
    <w:p w14:paraId="798FC770"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p>
    <w:p w14:paraId="1BE2FA3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site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KEI</w:t>
      </w:r>
      <w:r>
        <w:rPr>
          <w:rStyle w:val="pl-pds"/>
          <w:rFonts w:ascii="Consolas" w:hAnsi="Consolas"/>
          <w:color w:val="1F2328"/>
        </w:rPr>
        <w:t>'</w:t>
      </w:r>
      <w:r>
        <w:rPr>
          <w:rFonts w:ascii="Consolas" w:hAnsi="Consolas"/>
          <w:color w:val="1F2328"/>
        </w:rPr>
        <w:t>;</w:t>
      </w:r>
    </w:p>
    <w:p w14:paraId="6DA4EFDB" w14:textId="77777777" w:rsidR="00103999" w:rsidRDefault="00103999" w:rsidP="00103999">
      <w:pPr>
        <w:pStyle w:val="HTMLPreformatted"/>
        <w:shd w:val="clear" w:color="auto" w:fill="FFFFFF"/>
        <w:rPr>
          <w:rFonts w:ascii="Consolas" w:hAnsi="Consolas"/>
          <w:color w:val="1F2328"/>
        </w:rPr>
      </w:pPr>
    </w:p>
    <w:p w14:paraId="6B929E64"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use default</w:t>
      </w:r>
    </w:p>
    <w:p w14:paraId="72D349A7"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w:t>
      </w:r>
      <w:r>
        <w:rPr>
          <w:rFonts w:ascii="Consolas" w:hAnsi="Consolas"/>
          <w:color w:val="1F2328"/>
        </w:rPr>
        <w:t xml:space="preserve">);   </w:t>
      </w:r>
      <w:r>
        <w:rPr>
          <w:rStyle w:val="pl-c"/>
          <w:rFonts w:ascii="Consolas" w:eastAsiaTheme="majorEastAsia" w:hAnsi="Consolas"/>
          <w:color w:val="1F2328"/>
        </w:rPr>
        <w:t xml:space="preserve">-- same as below </w:t>
      </w:r>
    </w:p>
    <w:p w14:paraId="2EBD7817"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w:t>
      </w:r>
      <w:r>
        <w:rPr>
          <w:rFonts w:ascii="Consolas" w:hAnsi="Consolas"/>
          <w:color w:val="1F2328"/>
        </w:rPr>
        <w:t xml:space="preserve">(format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typical</w:t>
      </w:r>
      <w:r>
        <w:rPr>
          <w:rStyle w:val="pl-pds"/>
          <w:rFonts w:ascii="Consolas" w:hAnsi="Consolas"/>
          <w:color w:val="1F2328"/>
        </w:rPr>
        <w:t>'</w:t>
      </w:r>
      <w:r>
        <w:rPr>
          <w:rFonts w:ascii="Consolas" w:hAnsi="Consolas"/>
          <w:color w:val="1F2328"/>
        </w:rPr>
        <w:t>));</w:t>
      </w:r>
    </w:p>
    <w:p w14:paraId="35B4DDE7" w14:textId="77777777" w:rsidR="00103999" w:rsidRDefault="00103999" w:rsidP="00103999">
      <w:pPr>
        <w:pStyle w:val="HTMLPreformatted"/>
        <w:shd w:val="clear" w:color="auto" w:fill="FFFFFF"/>
        <w:rPr>
          <w:rFonts w:ascii="Consolas" w:hAnsi="Consolas"/>
          <w:color w:val="1F2328"/>
        </w:rPr>
      </w:pPr>
    </w:p>
    <w:p w14:paraId="76B1AEB2"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customize</w:t>
      </w:r>
    </w:p>
    <w:p w14:paraId="1987E352"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w:t>
      </w:r>
      <w:r>
        <w:rPr>
          <w:rFonts w:ascii="Consolas" w:hAnsi="Consolas"/>
          <w:color w:val="1F2328"/>
        </w:rPr>
        <w:t xml:space="preserve">(format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basic +cost +rows</w:t>
      </w:r>
      <w:r>
        <w:rPr>
          <w:rStyle w:val="pl-pds"/>
          <w:rFonts w:ascii="Consolas" w:hAnsi="Consolas"/>
          <w:color w:val="1F2328"/>
        </w:rPr>
        <w:t>'</w:t>
      </w:r>
      <w:r>
        <w:rPr>
          <w:rFonts w:ascii="Consolas" w:hAnsi="Consolas"/>
          <w:color w:val="1F2328"/>
        </w:rPr>
        <w:t>);</w:t>
      </w:r>
    </w:p>
    <w:p w14:paraId="0D286F9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w:t>
      </w:r>
      <w:r>
        <w:rPr>
          <w:rFonts w:ascii="Consolas" w:hAnsi="Consolas"/>
          <w:color w:val="1F2328"/>
        </w:rPr>
        <w:t>(</w:t>
      </w:r>
      <w:r>
        <w:rPr>
          <w:rStyle w:val="pl-pds"/>
          <w:rFonts w:ascii="Consolas" w:hAnsi="Consolas"/>
          <w:color w:val="1F2328"/>
        </w:rPr>
        <w:t>'</w:t>
      </w:r>
      <w:r>
        <w:rPr>
          <w:rStyle w:val="pl-s"/>
          <w:rFonts w:ascii="Consolas" w:hAnsi="Consolas"/>
          <w:color w:val="1F2328"/>
        </w:rPr>
        <w:t>plan_table</w:t>
      </w:r>
      <w:r>
        <w:rPr>
          <w:rStyle w:val="pl-pds"/>
          <w:rFonts w:ascii="Consolas" w:hAnsi="Consolas"/>
          <w:color w:val="1F2328"/>
        </w:rPr>
        <w:t>'</w:t>
      </w:r>
      <w:r>
        <w:rPr>
          <w:rFonts w:ascii="Consolas" w:hAnsi="Consolas"/>
          <w:color w:val="1F2328"/>
        </w:rPr>
        <w:t>,</w:t>
      </w:r>
      <w:r>
        <w:rPr>
          <w:rStyle w:val="pl-k"/>
          <w:rFonts w:ascii="Consolas" w:eastAsiaTheme="majorEastAsia" w:hAnsi="Consolas"/>
          <w:color w:val="1F2328"/>
        </w:rPr>
        <w:t>null</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basic</w:t>
      </w:r>
      <w:r>
        <w:rPr>
          <w:rStyle w:val="pl-pds"/>
          <w:rFonts w:ascii="Consolas" w:hAnsi="Consolas"/>
          <w:color w:val="1F2328"/>
        </w:rPr>
        <w:t>'</w:t>
      </w:r>
      <w:r>
        <w:rPr>
          <w:rFonts w:ascii="Consolas" w:hAnsi="Consolas"/>
          <w:color w:val="1F2328"/>
        </w:rPr>
        <w:t>));</w:t>
      </w:r>
    </w:p>
    <w:p w14:paraId="634EEE64"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w:t>
      </w:r>
      <w:r>
        <w:rPr>
          <w:rFonts w:ascii="Consolas" w:hAnsi="Consolas"/>
          <w:color w:val="1F2328"/>
        </w:rPr>
        <w:t>(</w:t>
      </w:r>
      <w:r>
        <w:rPr>
          <w:rStyle w:val="pl-pds"/>
          <w:rFonts w:ascii="Consolas" w:hAnsi="Consolas"/>
          <w:color w:val="1F2328"/>
        </w:rPr>
        <w:t>'</w:t>
      </w:r>
      <w:r>
        <w:rPr>
          <w:rStyle w:val="pl-s"/>
          <w:rFonts w:ascii="Consolas" w:hAnsi="Consolas"/>
          <w:color w:val="1F2328"/>
        </w:rPr>
        <w:t>plan_table</w:t>
      </w:r>
      <w:r>
        <w:rPr>
          <w:rStyle w:val="pl-pds"/>
          <w:rFonts w:ascii="Consolas" w:hAnsi="Consolas"/>
          <w:color w:val="1F2328"/>
        </w:rPr>
        <w:t>'</w:t>
      </w:r>
      <w:r>
        <w:rPr>
          <w:rFonts w:ascii="Consolas" w:hAnsi="Consolas"/>
          <w:color w:val="1F2328"/>
        </w:rPr>
        <w:t>,</w:t>
      </w:r>
      <w:r>
        <w:rPr>
          <w:rStyle w:val="pl-k"/>
          <w:rFonts w:ascii="Consolas" w:eastAsiaTheme="majorEastAsia" w:hAnsi="Consolas"/>
          <w:color w:val="1F2328"/>
        </w:rPr>
        <w:t>null</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all</w:t>
      </w:r>
      <w:r>
        <w:rPr>
          <w:rStyle w:val="pl-pds"/>
          <w:rFonts w:ascii="Consolas" w:hAnsi="Consolas"/>
          <w:color w:val="1F2328"/>
        </w:rPr>
        <w:t>'</w:t>
      </w:r>
      <w:r>
        <w:rPr>
          <w:rFonts w:ascii="Consolas" w:hAnsi="Consolas"/>
          <w:color w:val="1F2328"/>
        </w:rPr>
        <w:t>));</w:t>
      </w:r>
    </w:p>
    <w:p w14:paraId="661C650B"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Execution Plan</w:t>
      </w:r>
    </w:p>
    <w:p w14:paraId="6A5D345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Step A</w:t>
      </w:r>
    </w:p>
    <w:p w14:paraId="14AE6D57"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w:t>
      </w:r>
    </w:p>
    <w:p w14:paraId="02A553C3"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EITHER</w:t>
      </w:r>
    </w:p>
    <w:p w14:paraId="1B8B1950"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w:t>
      </w:r>
    </w:p>
    <w:p w14:paraId="4256D1C1"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--set statistics_level to all in the session</w:t>
      </w:r>
    </w:p>
    <w:p w14:paraId="17B9B2B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statistics_level </w:t>
      </w:r>
      <w:r>
        <w:rPr>
          <w:rStyle w:val="pl-k"/>
          <w:rFonts w:ascii="Consolas" w:eastAsiaTheme="majorEastAsia" w:hAnsi="Consolas"/>
          <w:color w:val="1F2328"/>
        </w:rPr>
        <w:t>=</w:t>
      </w:r>
      <w:r>
        <w:rPr>
          <w:rFonts w:ascii="Consolas" w:hAnsi="Consolas"/>
          <w:color w:val="1F2328"/>
        </w:rPr>
        <w:t xml:space="preserve"> all;               </w:t>
      </w:r>
      <w:r>
        <w:rPr>
          <w:rStyle w:val="pl-c"/>
          <w:rFonts w:ascii="Consolas" w:eastAsiaTheme="majorEastAsia" w:hAnsi="Consolas"/>
          <w:color w:val="1F2328"/>
        </w:rPr>
        <w:t>-- equivalent to using gather_plan_statistics hint (in below)</w:t>
      </w:r>
    </w:p>
    <w:p w14:paraId="4A0A6CB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statistics_level </w:t>
      </w:r>
      <w:r>
        <w:rPr>
          <w:rStyle w:val="pl-k"/>
          <w:rFonts w:ascii="Consolas" w:eastAsiaTheme="majorEastAsia" w:hAnsi="Consolas"/>
          <w:color w:val="1F2328"/>
        </w:rPr>
        <w:t>=</w:t>
      </w:r>
      <w:r>
        <w:rPr>
          <w:rFonts w:ascii="Consolas" w:hAnsi="Consolas"/>
          <w:color w:val="1F2328"/>
        </w:rPr>
        <w:t xml:space="preserve"> typical;</w:t>
      </w:r>
    </w:p>
    <w:p w14:paraId="0CF8F4C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statistics_level </w:t>
      </w:r>
      <w:r>
        <w:rPr>
          <w:rStyle w:val="pl-k"/>
          <w:rFonts w:ascii="Consolas" w:eastAsiaTheme="majorEastAsia" w:hAnsi="Consolas"/>
          <w:color w:val="1F2328"/>
        </w:rPr>
        <w:t>=</w:t>
      </w:r>
      <w:r>
        <w:rPr>
          <w:rFonts w:ascii="Consolas" w:hAnsi="Consolas"/>
          <w:color w:val="1F2328"/>
        </w:rPr>
        <w:t xml:space="preserve"> basic;</w:t>
      </w:r>
    </w:p>
    <w:p w14:paraId="45D369C2" w14:textId="77777777" w:rsidR="00103999" w:rsidRDefault="00103999" w:rsidP="00103999">
      <w:pPr>
        <w:pStyle w:val="HTMLPreformatted"/>
        <w:shd w:val="clear" w:color="auto" w:fill="FFFFFF"/>
        <w:rPr>
          <w:rFonts w:ascii="Consolas" w:hAnsi="Consolas"/>
          <w:color w:val="1F2328"/>
        </w:rPr>
      </w:pPr>
    </w:p>
    <w:p w14:paraId="5A8D0DCB"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&gt;</w:t>
      </w:r>
      <w:r>
        <w:rPr>
          <w:rFonts w:ascii="Consolas" w:hAnsi="Consolas"/>
          <w:color w:val="1F2328"/>
        </w:rPr>
        <w:t>show parameter statistics_level</w:t>
      </w:r>
    </w:p>
    <w:p w14:paraId="7057082C" w14:textId="77777777" w:rsidR="00103999" w:rsidRDefault="00103999" w:rsidP="00103999">
      <w:pPr>
        <w:pStyle w:val="HTMLPreformatted"/>
        <w:shd w:val="clear" w:color="auto" w:fill="FFFFFF"/>
        <w:rPr>
          <w:rFonts w:ascii="Consolas" w:hAnsi="Consolas"/>
          <w:color w:val="1F2328"/>
        </w:rPr>
      </w:pPr>
    </w:p>
    <w:p w14:paraId="55E1819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p>
    <w:p w14:paraId="473620C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k"/>
          <w:rFonts w:ascii="Consolas" w:eastAsiaTheme="majorEastAsia" w:hAnsi="Consolas"/>
          <w:color w:val="1F2328"/>
        </w:rPr>
        <w:t>*</w:t>
      </w:r>
    </w:p>
    <w:p w14:paraId="02953E3B"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p>
    <w:p w14:paraId="3281042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apps</w:t>
      </w:r>
      <w:r>
        <w:rPr>
          <w:rFonts w:ascii="Consolas" w:hAnsi="Consolas"/>
          <w:color w:val="1F2328"/>
        </w:rPr>
        <w:t>.</w:t>
      </w:r>
      <w:r>
        <w:rPr>
          <w:rStyle w:val="pl-c1"/>
          <w:rFonts w:ascii="Consolas" w:hAnsi="Consolas"/>
          <w:color w:val="1F2328"/>
        </w:rPr>
        <w:t>ke_hr_employee_info_v</w:t>
      </w:r>
    </w:p>
    <w:p w14:paraId="1A89E24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p>
    <w:p w14:paraId="36BB9E6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site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KEI</w:t>
      </w:r>
      <w:r>
        <w:rPr>
          <w:rStyle w:val="pl-pds"/>
          <w:rFonts w:ascii="Consolas" w:hAnsi="Consolas"/>
          <w:color w:val="1F2328"/>
        </w:rPr>
        <w:t>'</w:t>
      </w:r>
      <w:r>
        <w:rPr>
          <w:rFonts w:ascii="Consolas" w:hAnsi="Consolas"/>
          <w:color w:val="1F2328"/>
        </w:rPr>
        <w:t>;</w:t>
      </w:r>
    </w:p>
    <w:p w14:paraId="56B8CDFA" w14:textId="77777777" w:rsidR="00103999" w:rsidRDefault="00103999" w:rsidP="00103999">
      <w:pPr>
        <w:pStyle w:val="HTMLPreformatted"/>
        <w:shd w:val="clear" w:color="auto" w:fill="FFFFFF"/>
        <w:rPr>
          <w:rFonts w:ascii="Consolas" w:hAnsi="Consolas"/>
          <w:color w:val="1F2328"/>
        </w:rPr>
      </w:pPr>
    </w:p>
    <w:p w14:paraId="0AC2D3A1" w14:textId="77777777" w:rsidR="00103999" w:rsidRDefault="00103999" w:rsidP="00103999">
      <w:pPr>
        <w:pStyle w:val="HTMLPreformatted"/>
        <w:shd w:val="clear" w:color="auto" w:fill="FFFFFF"/>
        <w:rPr>
          <w:rFonts w:ascii="Consolas" w:hAnsi="Consolas"/>
          <w:color w:val="1F2328"/>
        </w:rPr>
      </w:pPr>
    </w:p>
    <w:p w14:paraId="6F3D78DD"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w:t>
      </w:r>
    </w:p>
    <w:p w14:paraId="2452AB07"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OR</w:t>
      </w:r>
    </w:p>
    <w:p w14:paraId="1277DF06"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w:t>
      </w:r>
    </w:p>
    <w:p w14:paraId="1BB3947E"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you can add below hint to your query</w:t>
      </w:r>
    </w:p>
    <w:p w14:paraId="535458CC"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Moral of the story: Turn off serveroutput before using GATHER_PLAN_STATISTICS in SQL Plus.</w:t>
      </w:r>
    </w:p>
    <w:p w14:paraId="65DF7EB2"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https://connor-mcdonald.com/2016/01/29/common-gather_plan_statistic-confusion/</w:t>
      </w:r>
    </w:p>
    <w:p w14:paraId="4A0C64C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 gather_plan_statistics  */</w:t>
      </w:r>
    </w:p>
    <w:p w14:paraId="588318A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k"/>
          <w:rFonts w:ascii="Consolas" w:eastAsiaTheme="majorEastAsia" w:hAnsi="Consolas"/>
          <w:color w:val="1F2328"/>
        </w:rPr>
        <w:t>*</w:t>
      </w:r>
    </w:p>
    <w:p w14:paraId="3854DFB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p>
    <w:p w14:paraId="2B1803D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apps</w:t>
      </w:r>
      <w:r>
        <w:rPr>
          <w:rFonts w:ascii="Consolas" w:hAnsi="Consolas"/>
          <w:color w:val="1F2328"/>
        </w:rPr>
        <w:t>.</w:t>
      </w:r>
      <w:r>
        <w:rPr>
          <w:rStyle w:val="pl-c1"/>
          <w:rFonts w:ascii="Consolas" w:hAnsi="Consolas"/>
          <w:color w:val="1F2328"/>
        </w:rPr>
        <w:t>ke_hr_employee_info_v</w:t>
      </w:r>
    </w:p>
    <w:p w14:paraId="53573E91"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p>
    <w:p w14:paraId="5508321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site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KEI</w:t>
      </w:r>
      <w:r>
        <w:rPr>
          <w:rStyle w:val="pl-pds"/>
          <w:rFonts w:ascii="Consolas" w:hAnsi="Consolas"/>
          <w:color w:val="1F2328"/>
        </w:rPr>
        <w:t>'</w:t>
      </w:r>
      <w:r>
        <w:rPr>
          <w:rFonts w:ascii="Consolas" w:hAnsi="Consolas"/>
          <w:color w:val="1F2328"/>
        </w:rPr>
        <w:t>;</w:t>
      </w:r>
    </w:p>
    <w:p w14:paraId="367782E3" w14:textId="77777777" w:rsidR="00103999" w:rsidRDefault="00103999" w:rsidP="00103999">
      <w:pPr>
        <w:pStyle w:val="HTMLPreformatted"/>
        <w:shd w:val="clear" w:color="auto" w:fill="FFFFFF"/>
        <w:rPr>
          <w:rFonts w:ascii="Consolas" w:hAnsi="Consolas"/>
          <w:color w:val="1F2328"/>
        </w:rPr>
      </w:pPr>
    </w:p>
    <w:p w14:paraId="21E51E13"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xml:space="preserve">-- The GATHER_PLAN_STATISTICS hint allows for the collection of extra metrics during the execution of the query. </w:t>
      </w:r>
    </w:p>
    <w:p w14:paraId="6DBF900C"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xml:space="preserve">-- Specifically, it shows us the Optimizer's estimated number of rows (E-Rows) and the actual number of rows (A-Rows) for each row source. </w:t>
      </w:r>
    </w:p>
    <w:p w14:paraId="690611B2"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If the estimates are vastly different from the actual, one probably needs to investigate why.</w:t>
      </w:r>
    </w:p>
    <w:p w14:paraId="28E1C4E3" w14:textId="77777777" w:rsidR="00103999" w:rsidRDefault="00103999" w:rsidP="00103999">
      <w:pPr>
        <w:pStyle w:val="HTMLPreformatted"/>
        <w:shd w:val="clear" w:color="auto" w:fill="FFFFFF"/>
        <w:rPr>
          <w:rFonts w:ascii="Consolas" w:hAnsi="Consolas"/>
          <w:color w:val="1F2328"/>
        </w:rPr>
      </w:pPr>
    </w:p>
    <w:p w14:paraId="784B0F8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Step B:</w:t>
      </w:r>
    </w:p>
    <w:p w14:paraId="729FB0CA"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xml:space="preserve">-- MAKE SURE 'set serveroutput off' before run below  </w:t>
      </w:r>
    </w:p>
    <w:p w14:paraId="734E343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SET</w:t>
      </w:r>
      <w:r>
        <w:rPr>
          <w:rFonts w:ascii="Consolas" w:hAnsi="Consolas"/>
          <w:color w:val="1F2328"/>
        </w:rPr>
        <w:t xml:space="preserve"> SERVEROUTPUT OFF  </w:t>
      </w:r>
    </w:p>
    <w:p w14:paraId="1A36CF92"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w:t>
      </w:r>
    </w:p>
    <w:p w14:paraId="43C5CB90"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w:t>
      </w:r>
      <w:r>
        <w:rPr>
          <w:rStyle w:val="pl-k"/>
          <w:rFonts w:ascii="Consolas" w:eastAsiaTheme="majorEastAsia" w:hAnsi="Consolas"/>
          <w:color w:val="1F2328"/>
        </w:rPr>
        <w:t>NULL</w:t>
      </w:r>
      <w:r>
        <w:rPr>
          <w:rFonts w:ascii="Consolas" w:hAnsi="Consolas"/>
          <w:color w:val="1F2328"/>
        </w:rPr>
        <w:t>,</w:t>
      </w:r>
      <w:r>
        <w:rPr>
          <w:rStyle w:val="pl-k"/>
          <w:rFonts w:ascii="Consolas" w:eastAsiaTheme="majorEastAsia" w:hAnsi="Consolas"/>
          <w:color w:val="1F2328"/>
        </w:rPr>
        <w:t>NULL</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cost allstats last</w:t>
      </w:r>
      <w:r>
        <w:rPr>
          <w:rStyle w:val="pl-pds"/>
          <w:rFonts w:ascii="Consolas" w:hAnsi="Consolas"/>
          <w:color w:val="1F2328"/>
        </w:rPr>
        <w:t>'</w:t>
      </w:r>
      <w:r>
        <w:rPr>
          <w:rFonts w:ascii="Consolas" w:hAnsi="Consolas"/>
          <w:color w:val="1F2328"/>
        </w:rPr>
        <w:t>));</w:t>
      </w:r>
    </w:p>
    <w:p w14:paraId="161F1DA5" w14:textId="77777777" w:rsidR="00103999" w:rsidRDefault="00103999" w:rsidP="00103999">
      <w:pPr>
        <w:pStyle w:val="HTMLPreformatted"/>
        <w:shd w:val="clear" w:color="auto" w:fill="FFFFFF"/>
        <w:rPr>
          <w:rFonts w:ascii="Consolas" w:hAnsi="Consolas"/>
          <w:color w:val="1F2328"/>
        </w:rPr>
      </w:pPr>
    </w:p>
    <w:p w14:paraId="42C0FD9C" w14:textId="77777777" w:rsidR="00103999" w:rsidRDefault="00103999" w:rsidP="00103999">
      <w:pPr>
        <w:pStyle w:val="HTMLPreformatted"/>
        <w:shd w:val="clear" w:color="auto" w:fill="FFFFFF"/>
        <w:rPr>
          <w:rFonts w:ascii="Consolas" w:hAnsi="Consolas"/>
          <w:color w:val="1F2328"/>
        </w:rPr>
      </w:pPr>
    </w:p>
    <w:p w14:paraId="00CE2C22"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w:t>
      </w:r>
    </w:p>
    <w:p w14:paraId="007FBB65"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ALLSTATS - Shorthand for IOSTATS MEMSTATS ROWSTATS. This includes details such as how many rows and consistent gets each step used.</w:t>
      </w:r>
    </w:p>
    <w:p w14:paraId="3F44B728"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LAST - Only display the stats for the last execution. Otherwise this default to giving you the information for every execution.</w:t>
      </w:r>
    </w:p>
    <w:p w14:paraId="4A3357FA"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PARTITION - Include the Pstart and Pstop columns. This tells you which partitions Oracle accessed. Only needed if you're querying partitioned tables!</w:t>
      </w:r>
    </w:p>
    <w:p w14:paraId="2EC2E644"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PARALLEL - Again, only relevant for parallel statements!</w:t>
      </w:r>
    </w:p>
    <w:p w14:paraId="06088D62"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NOTE - includes the note section. This provides extra information, such as whether Oracle used features like dynamic statistics, adaptive plans, etc.</w:t>
      </w:r>
    </w:p>
    <w:p w14:paraId="11249171"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w:t>
      </w:r>
    </w:p>
    <w:p w14:paraId="42EC4F4D" w14:textId="77777777" w:rsidR="00103999" w:rsidRDefault="00103999" w:rsidP="00103999">
      <w:pPr>
        <w:pStyle w:val="HTMLPreformatted"/>
        <w:shd w:val="clear" w:color="auto" w:fill="FFFFFF"/>
        <w:rPr>
          <w:rFonts w:ascii="Consolas" w:hAnsi="Consolas"/>
          <w:color w:val="1F2328"/>
        </w:rPr>
      </w:pPr>
    </w:p>
    <w:p w14:paraId="7EAB2019"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outline: https://oracle-base.com/articles/misc/outlines</w:t>
      </w:r>
    </w:p>
    <w:p w14:paraId="05FB6B34" w14:textId="77777777" w:rsidR="00103999" w:rsidRDefault="00103999" w:rsidP="00103999">
      <w:pPr>
        <w:pStyle w:val="HTMLPreformatted"/>
        <w:shd w:val="clear" w:color="auto" w:fill="FFFFFF"/>
        <w:rPr>
          <w:rFonts w:ascii="Consolas" w:hAnsi="Consolas"/>
          <w:color w:val="1F2328"/>
        </w:rPr>
      </w:pPr>
    </w:p>
    <w:p w14:paraId="194C50C8"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the "leading" hint in outline result tells you the JOIN ORDER</w:t>
      </w:r>
    </w:p>
    <w:p w14:paraId="1FC3C68D" w14:textId="77777777" w:rsidR="00103999" w:rsidRDefault="00103999" w:rsidP="00103999">
      <w:pPr>
        <w:pStyle w:val="HTMLPreformatted"/>
        <w:shd w:val="clear" w:color="auto" w:fill="FFFFFF"/>
        <w:rPr>
          <w:rFonts w:ascii="Consolas" w:hAnsi="Consolas"/>
          <w:color w:val="1F2328"/>
        </w:rPr>
      </w:pPr>
    </w:p>
    <w:p w14:paraId="34A4C40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p>
    <w:p w14:paraId="3001DC5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(FORMAT</w:t>
      </w:r>
      <w:r>
        <w:rPr>
          <w:rStyle w:val="pl-k"/>
          <w:rFonts w:ascii="Consolas" w:eastAsiaTheme="majorEastAsia" w:hAnsi="Consolas"/>
          <w:color w:val="1F2328"/>
        </w:rPr>
        <w:t>=&gt;</w:t>
      </w:r>
      <w:r>
        <w:rPr>
          <w:rStyle w:val="pl-pds"/>
          <w:rFonts w:ascii="Consolas" w:hAnsi="Consolas"/>
          <w:color w:val="1F2328"/>
        </w:rPr>
        <w:t>'</w:t>
      </w:r>
      <w:r>
        <w:rPr>
          <w:rStyle w:val="pl-s"/>
          <w:rFonts w:ascii="Consolas" w:hAnsi="Consolas"/>
          <w:color w:val="1F2328"/>
        </w:rPr>
        <w:t>allstats last all +outline</w:t>
      </w:r>
      <w:r>
        <w:rPr>
          <w:rStyle w:val="pl-pds"/>
          <w:rFonts w:ascii="Consolas" w:hAnsi="Consolas"/>
          <w:color w:val="1F2328"/>
        </w:rPr>
        <w:t>'</w:t>
      </w:r>
      <w:r>
        <w:rPr>
          <w:rFonts w:ascii="Consolas" w:hAnsi="Consolas"/>
          <w:color w:val="1F2328"/>
        </w:rPr>
        <w:t>));</w:t>
      </w:r>
    </w:p>
    <w:p w14:paraId="52700473" w14:textId="77777777" w:rsidR="00103999" w:rsidRDefault="00103999" w:rsidP="00103999">
      <w:pPr>
        <w:pStyle w:val="HTMLPreformatted"/>
        <w:shd w:val="clear" w:color="auto" w:fill="FFFFFF"/>
        <w:rPr>
          <w:rFonts w:ascii="Consolas" w:hAnsi="Consolas"/>
          <w:color w:val="1F2328"/>
        </w:rPr>
      </w:pPr>
    </w:p>
    <w:p w14:paraId="2E6784B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p>
    <w:p w14:paraId="545C6C7A"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 xml:space="preserve">(sql_id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5gr39rg66857y</w:t>
      </w:r>
      <w:r>
        <w:rPr>
          <w:rStyle w:val="pl-pds"/>
          <w:rFonts w:ascii="Consolas" w:hAnsi="Consolas"/>
          <w:color w:val="1F2328"/>
        </w:rPr>
        <w:t>'</w:t>
      </w:r>
      <w:r>
        <w:rPr>
          <w:rFonts w:ascii="Consolas" w:hAnsi="Consolas"/>
          <w:color w:val="1F2328"/>
        </w:rPr>
        <w:t>, FORMAT</w:t>
      </w:r>
      <w:r>
        <w:rPr>
          <w:rStyle w:val="pl-k"/>
          <w:rFonts w:ascii="Consolas" w:eastAsiaTheme="majorEastAsia" w:hAnsi="Consolas"/>
          <w:color w:val="1F2328"/>
        </w:rPr>
        <w:t>=&gt;</w:t>
      </w:r>
      <w:r>
        <w:rPr>
          <w:rStyle w:val="pl-pds"/>
          <w:rFonts w:ascii="Consolas" w:hAnsi="Consolas"/>
          <w:color w:val="1F2328"/>
        </w:rPr>
        <w:t>'</w:t>
      </w:r>
      <w:r>
        <w:rPr>
          <w:rStyle w:val="pl-s"/>
          <w:rFonts w:ascii="Consolas" w:hAnsi="Consolas"/>
          <w:color w:val="1F2328"/>
        </w:rPr>
        <w:t>allstats last all +outline</w:t>
      </w:r>
      <w:r>
        <w:rPr>
          <w:rStyle w:val="pl-pds"/>
          <w:rFonts w:ascii="Consolas" w:hAnsi="Consolas"/>
          <w:color w:val="1F2328"/>
        </w:rPr>
        <w:t>'</w:t>
      </w:r>
      <w:r>
        <w:rPr>
          <w:rFonts w:ascii="Consolas" w:hAnsi="Consolas"/>
          <w:color w:val="1F2328"/>
        </w:rPr>
        <w:t>));</w:t>
      </w:r>
    </w:p>
    <w:p w14:paraId="78BA5D08" w14:textId="77777777" w:rsidR="00103999" w:rsidRDefault="00103999" w:rsidP="00103999">
      <w:pPr>
        <w:pStyle w:val="HTMLPreformatted"/>
        <w:shd w:val="clear" w:color="auto" w:fill="FFFFFF"/>
        <w:rPr>
          <w:rFonts w:ascii="Consolas" w:hAnsi="Consolas"/>
          <w:color w:val="1F2328"/>
        </w:rPr>
      </w:pPr>
    </w:p>
    <w:p w14:paraId="208FFE82"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p>
    <w:p w14:paraId="4F238BC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(FORMAT</w:t>
      </w:r>
      <w:r>
        <w:rPr>
          <w:rStyle w:val="pl-k"/>
          <w:rFonts w:ascii="Consolas" w:eastAsiaTheme="majorEastAsia" w:hAnsi="Consolas"/>
          <w:color w:val="1F2328"/>
        </w:rPr>
        <w:t>=&gt;</w:t>
      </w:r>
      <w:r>
        <w:rPr>
          <w:rStyle w:val="pl-pds"/>
          <w:rFonts w:ascii="Consolas" w:hAnsi="Consolas"/>
          <w:color w:val="1F2328"/>
        </w:rPr>
        <w:t>'</w:t>
      </w:r>
      <w:r>
        <w:rPr>
          <w:rStyle w:val="pl-s"/>
          <w:rFonts w:ascii="Consolas" w:hAnsi="Consolas"/>
          <w:color w:val="1F2328"/>
        </w:rPr>
        <w:t>allstats last all +cost +bytes</w:t>
      </w:r>
      <w:r>
        <w:rPr>
          <w:rStyle w:val="pl-pds"/>
          <w:rFonts w:ascii="Consolas" w:hAnsi="Consolas"/>
          <w:color w:val="1F2328"/>
        </w:rPr>
        <w:t>'</w:t>
      </w:r>
      <w:r>
        <w:rPr>
          <w:rFonts w:ascii="Consolas" w:hAnsi="Consolas"/>
          <w:color w:val="1F2328"/>
        </w:rPr>
        <w:t xml:space="preserve">));            </w:t>
      </w:r>
    </w:p>
    <w:p w14:paraId="21B6473B" w14:textId="77777777" w:rsidR="00103999" w:rsidRDefault="00103999" w:rsidP="00103999">
      <w:pPr>
        <w:pStyle w:val="HTMLPreformatted"/>
        <w:shd w:val="clear" w:color="auto" w:fill="FFFFFF"/>
        <w:rPr>
          <w:rFonts w:ascii="Consolas" w:hAnsi="Consolas"/>
          <w:color w:val="1F2328"/>
        </w:rPr>
      </w:pPr>
    </w:p>
    <w:p w14:paraId="68D77886"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p>
    <w:p w14:paraId="2D37A192"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(FORMAT</w:t>
      </w:r>
      <w:r>
        <w:rPr>
          <w:rStyle w:val="pl-k"/>
          <w:rFonts w:ascii="Consolas" w:eastAsiaTheme="majorEastAsia" w:hAnsi="Consolas"/>
          <w:color w:val="1F2328"/>
        </w:rPr>
        <w:t>=&gt;</w:t>
      </w:r>
      <w:r>
        <w:rPr>
          <w:rStyle w:val="pl-pds"/>
          <w:rFonts w:ascii="Consolas" w:hAnsi="Consolas"/>
          <w:color w:val="1F2328"/>
        </w:rPr>
        <w:t>'</w:t>
      </w:r>
      <w:r>
        <w:rPr>
          <w:rStyle w:val="pl-s"/>
          <w:rFonts w:ascii="Consolas" w:hAnsi="Consolas"/>
          <w:color w:val="1F2328"/>
        </w:rPr>
        <w:t>allstats last all +peeked_binds +cost +bytes</w:t>
      </w:r>
      <w:r>
        <w:rPr>
          <w:rStyle w:val="pl-pds"/>
          <w:rFonts w:ascii="Consolas" w:hAnsi="Consolas"/>
          <w:color w:val="1F2328"/>
        </w:rPr>
        <w:t>'</w:t>
      </w:r>
      <w:r>
        <w:rPr>
          <w:rFonts w:ascii="Consolas" w:hAnsi="Consolas"/>
          <w:color w:val="1F2328"/>
        </w:rPr>
        <w:t>));</w:t>
      </w:r>
    </w:p>
    <w:p w14:paraId="4A3E1F4D" w14:textId="77777777" w:rsidR="00103999" w:rsidRDefault="00103999" w:rsidP="00103999">
      <w:pPr>
        <w:pStyle w:val="HTMLPreformatted"/>
        <w:shd w:val="clear" w:color="auto" w:fill="FFFFFF"/>
        <w:rPr>
          <w:rFonts w:ascii="Consolas" w:hAnsi="Consolas"/>
          <w:color w:val="1F2328"/>
        </w:rPr>
      </w:pPr>
    </w:p>
    <w:p w14:paraId="4C43AED4"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also possible to use the low level arguments to exclude information from the plan</w:t>
      </w:r>
    </w:p>
    <w:p w14:paraId="5B96DD65"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customized TYPICAL plan with suppressed options COST and BYTES</w:t>
      </w:r>
    </w:p>
    <w:p w14:paraId="45B8587D"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p>
    <w:p w14:paraId="4C27835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(FORMAT</w:t>
      </w:r>
      <w:r>
        <w:rPr>
          <w:rStyle w:val="pl-k"/>
          <w:rFonts w:ascii="Consolas" w:eastAsiaTheme="majorEastAsia" w:hAnsi="Consolas"/>
          <w:color w:val="1F2328"/>
        </w:rPr>
        <w:t>=&gt;</w:t>
      </w:r>
      <w:r>
        <w:rPr>
          <w:rStyle w:val="pl-pds"/>
          <w:rFonts w:ascii="Consolas" w:hAnsi="Consolas"/>
          <w:color w:val="1F2328"/>
        </w:rPr>
        <w:t>'</w:t>
      </w:r>
      <w:r>
        <w:rPr>
          <w:rStyle w:val="pl-s"/>
          <w:rFonts w:ascii="Consolas" w:hAnsi="Consolas"/>
          <w:color w:val="1F2328"/>
        </w:rPr>
        <w:t>typical -cost -bytes</w:t>
      </w:r>
      <w:r>
        <w:rPr>
          <w:rStyle w:val="pl-pds"/>
          <w:rFonts w:ascii="Consolas" w:hAnsi="Consolas"/>
          <w:color w:val="1F2328"/>
        </w:rPr>
        <w:t>'</w:t>
      </w:r>
      <w:r>
        <w:rPr>
          <w:rFonts w:ascii="Consolas" w:hAnsi="Consolas"/>
          <w:color w:val="1F2328"/>
        </w:rPr>
        <w:t>));</w:t>
      </w:r>
    </w:p>
    <w:p w14:paraId="22E732FF" w14:textId="77777777" w:rsidR="00103999" w:rsidRDefault="00103999" w:rsidP="00103999">
      <w:pPr>
        <w:pStyle w:val="HTMLPreformatted"/>
        <w:shd w:val="clear" w:color="auto" w:fill="FFFFFF"/>
        <w:rPr>
          <w:rFonts w:ascii="Consolas" w:hAnsi="Consolas"/>
          <w:color w:val="1F2328"/>
        </w:rPr>
      </w:pPr>
    </w:p>
    <w:p w14:paraId="1A9C1A8F"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You can mix exclude(-) and include(+)</w:t>
      </w:r>
    </w:p>
    <w:p w14:paraId="71B3A315"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hint_report: 19c feature only</w:t>
      </w:r>
    </w:p>
    <w:p w14:paraId="1384533E"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p>
    <w:p w14:paraId="567A39AE"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TABLE(</w:t>
      </w:r>
      <w:r>
        <w:rPr>
          <w:rStyle w:val="pl-c1"/>
          <w:rFonts w:ascii="Consolas" w:hAnsi="Consolas"/>
          <w:color w:val="1F2328"/>
        </w:rPr>
        <w:t>dbms_xplan</w:t>
      </w:r>
      <w:r>
        <w:rPr>
          <w:rFonts w:ascii="Consolas" w:hAnsi="Consolas"/>
          <w:color w:val="1F2328"/>
        </w:rPr>
        <w:t>.</w:t>
      </w:r>
      <w:r>
        <w:rPr>
          <w:rStyle w:val="pl-c1"/>
          <w:rFonts w:ascii="Consolas" w:hAnsi="Consolas"/>
          <w:color w:val="1F2328"/>
        </w:rPr>
        <w:t>display_cursor</w:t>
      </w:r>
      <w:r>
        <w:rPr>
          <w:rFonts w:ascii="Consolas" w:hAnsi="Consolas"/>
          <w:color w:val="1F2328"/>
        </w:rPr>
        <w:t>(FORMAT</w:t>
      </w:r>
      <w:r>
        <w:rPr>
          <w:rStyle w:val="pl-k"/>
          <w:rFonts w:ascii="Consolas" w:eastAsiaTheme="majorEastAsia" w:hAnsi="Consolas"/>
          <w:color w:val="1F2328"/>
        </w:rPr>
        <w:t>=&gt;</w:t>
      </w:r>
      <w:r>
        <w:rPr>
          <w:rStyle w:val="pl-pds"/>
          <w:rFonts w:ascii="Consolas" w:hAnsi="Consolas"/>
          <w:color w:val="1F2328"/>
        </w:rPr>
        <w:t>'</w:t>
      </w:r>
      <w:r>
        <w:rPr>
          <w:rStyle w:val="pl-s"/>
          <w:rFonts w:ascii="Consolas" w:hAnsi="Consolas"/>
          <w:color w:val="1F2328"/>
        </w:rPr>
        <w:t>typical -predicate +hint_report</w:t>
      </w:r>
      <w:r>
        <w:rPr>
          <w:rStyle w:val="pl-pds"/>
          <w:rFonts w:ascii="Consolas" w:hAnsi="Consolas"/>
          <w:color w:val="1F2328"/>
        </w:rPr>
        <w:t>'</w:t>
      </w:r>
      <w:r>
        <w:rPr>
          <w:rFonts w:ascii="Consolas" w:hAnsi="Consolas"/>
          <w:color w:val="1F2328"/>
        </w:rPr>
        <w:t>));</w:t>
      </w:r>
    </w:p>
    <w:p w14:paraId="2A039EFB"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Find SQL ID</w:t>
      </w:r>
    </w:p>
    <w:p w14:paraId="67F6C3B2"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 KEVIN_EXAMPLE */</w:t>
      </w:r>
    </w:p>
    <w:p w14:paraId="00BE6C9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k"/>
          <w:rFonts w:ascii="Consolas" w:eastAsiaTheme="majorEastAsia" w:hAnsi="Consolas"/>
          <w:color w:val="1F2328"/>
        </w:rPr>
        <w:t>*</w:t>
      </w:r>
    </w:p>
    <w:p w14:paraId="2457B58B"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p>
    <w:p w14:paraId="53DC582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apps</w:t>
      </w:r>
      <w:r>
        <w:rPr>
          <w:rFonts w:ascii="Consolas" w:hAnsi="Consolas"/>
          <w:color w:val="1F2328"/>
        </w:rPr>
        <w:t>.</w:t>
      </w:r>
      <w:r>
        <w:rPr>
          <w:rStyle w:val="pl-c1"/>
          <w:rFonts w:ascii="Consolas" w:hAnsi="Consolas"/>
          <w:color w:val="1F2328"/>
        </w:rPr>
        <w:t>ke_hr_employee_info_v</w:t>
      </w:r>
    </w:p>
    <w:p w14:paraId="472FDB61"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p>
    <w:p w14:paraId="11FFE15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site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KEI</w:t>
      </w:r>
      <w:r>
        <w:rPr>
          <w:rStyle w:val="pl-pds"/>
          <w:rFonts w:ascii="Consolas" w:hAnsi="Consolas"/>
          <w:color w:val="1F2328"/>
        </w:rPr>
        <w:t>'</w:t>
      </w:r>
      <w:r>
        <w:rPr>
          <w:rFonts w:ascii="Consolas" w:hAnsi="Consolas"/>
          <w:color w:val="1F2328"/>
        </w:rPr>
        <w:t>;</w:t>
      </w:r>
    </w:p>
    <w:p w14:paraId="2075B7C8" w14:textId="77777777" w:rsidR="00103999" w:rsidRDefault="00103999" w:rsidP="00103999">
      <w:pPr>
        <w:pStyle w:val="HTMLPreformatted"/>
        <w:shd w:val="clear" w:color="auto" w:fill="FFFFFF"/>
        <w:rPr>
          <w:rFonts w:ascii="Consolas" w:hAnsi="Consolas"/>
          <w:color w:val="1F2328"/>
        </w:rPr>
      </w:pPr>
    </w:p>
    <w:p w14:paraId="5F1824F5"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p>
    <w:p w14:paraId="3C4EB8C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sql_id, </w:t>
      </w:r>
    </w:p>
    <w:p w14:paraId="331361B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sql_text, </w:t>
      </w:r>
    </w:p>
    <w:p w14:paraId="0999796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sql_fulltext,</w:t>
      </w:r>
    </w:p>
    <w:p w14:paraId="5FD289C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hash_value,</w:t>
      </w:r>
    </w:p>
    <w:p w14:paraId="2AFB933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plan_hash_value</w:t>
      </w:r>
    </w:p>
    <w:p w14:paraId="104AB617"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w:t>
      </w:r>
    </w:p>
    <w:p w14:paraId="1D384A6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v$SQL</w:t>
      </w:r>
    </w:p>
    <w:p w14:paraId="138C08A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r>
        <w:rPr>
          <w:rFonts w:ascii="Consolas" w:hAnsi="Consolas"/>
          <w:color w:val="1F2328"/>
        </w:rPr>
        <w:t xml:space="preserve">  </w:t>
      </w:r>
    </w:p>
    <w:p w14:paraId="7E35767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sql_text </w:t>
      </w:r>
      <w:r>
        <w:rPr>
          <w:rStyle w:val="pl-k"/>
          <w:rFonts w:ascii="Consolas" w:eastAsiaTheme="majorEastAsia" w:hAnsi="Consolas"/>
          <w:color w:val="1F2328"/>
        </w:rPr>
        <w:t>LIKE</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%KEVIN_EXAMPLE%</w:t>
      </w:r>
      <w:r>
        <w:rPr>
          <w:rStyle w:val="pl-pds"/>
          <w:rFonts w:ascii="Consolas" w:hAnsi="Consolas"/>
          <w:color w:val="1F2328"/>
        </w:rPr>
        <w:t>'</w:t>
      </w:r>
    </w:p>
    <w:p w14:paraId="640F889A"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AND</w:t>
      </w:r>
      <w:r>
        <w:rPr>
          <w:rFonts w:ascii="Consolas" w:hAnsi="Consolas"/>
          <w:color w:val="1F2328"/>
        </w:rPr>
        <w:t xml:space="preserve"> sql_text NOT </w:t>
      </w:r>
      <w:r>
        <w:rPr>
          <w:rStyle w:val="pl-k"/>
          <w:rFonts w:ascii="Consolas" w:eastAsiaTheme="majorEastAsia" w:hAnsi="Consolas"/>
          <w:color w:val="1F2328"/>
        </w:rPr>
        <w:t>LIKE</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%v$sql%</w:t>
      </w:r>
      <w:r>
        <w:rPr>
          <w:rStyle w:val="pl-pds"/>
          <w:rFonts w:ascii="Consolas" w:hAnsi="Consolas"/>
          <w:color w:val="1F2328"/>
        </w:rPr>
        <w:t>'</w:t>
      </w:r>
      <w:r>
        <w:rPr>
          <w:rFonts w:ascii="Consolas" w:hAnsi="Consolas"/>
          <w:color w:val="1F2328"/>
        </w:rPr>
        <w:t>;</w:t>
      </w:r>
    </w:p>
    <w:p w14:paraId="42F86B10"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Gather Schema Stats</w:t>
      </w:r>
    </w:p>
    <w:p w14:paraId="4F302CF6"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0639C5A4"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gather_schema_stats</w:t>
      </w:r>
      <w:r>
        <w:rPr>
          <w:rFonts w:ascii="Consolas" w:hAnsi="Consolas"/>
          <w:color w:val="1F2328"/>
        </w:rPr>
        <w:t>(</w:t>
      </w:r>
    </w:p>
    <w:p w14:paraId="715FEA1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07A5239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cascade     </w:t>
      </w:r>
      <w:r>
        <w:rPr>
          <w:rStyle w:val="pl-k"/>
          <w:rFonts w:ascii="Consolas" w:eastAsiaTheme="majorEastAsia" w:hAnsi="Consolas"/>
          <w:color w:val="1F2328"/>
        </w:rPr>
        <w:t>=&gt;</w:t>
      </w:r>
      <w:r>
        <w:rPr>
          <w:rFonts w:ascii="Consolas" w:hAnsi="Consolas"/>
          <w:color w:val="1F2328"/>
        </w:rPr>
        <w:t xml:space="preserve"> TRUE,</w:t>
      </w:r>
    </w:p>
    <w:p w14:paraId="6553359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options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GATHER AUTO</w:t>
      </w:r>
      <w:r>
        <w:rPr>
          <w:rStyle w:val="pl-pds"/>
          <w:rFonts w:ascii="Consolas" w:hAnsi="Consolas"/>
          <w:color w:val="1F2328"/>
        </w:rPr>
        <w:t>'</w:t>
      </w:r>
    </w:p>
    <w:p w14:paraId="443BC49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43F27DF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48D68E9F"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Gather Table Stats</w:t>
      </w:r>
    </w:p>
    <w:p w14:paraId="6A2A3E34"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71A145E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gather_table_stats</w:t>
      </w:r>
      <w:r>
        <w:rPr>
          <w:rFonts w:ascii="Consolas" w:hAnsi="Consolas"/>
          <w:color w:val="1F2328"/>
        </w:rPr>
        <w:t>(</w:t>
      </w:r>
    </w:p>
    <w:p w14:paraId="53048AA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70484F1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ke_cart_header</w:t>
      </w:r>
      <w:r>
        <w:rPr>
          <w:rStyle w:val="pl-pds"/>
          <w:rFonts w:ascii="Consolas" w:hAnsi="Consolas"/>
          <w:color w:val="1F2328"/>
        </w:rPr>
        <w:t>'</w:t>
      </w:r>
      <w:r>
        <w:rPr>
          <w:rFonts w:ascii="Consolas" w:hAnsi="Consolas"/>
          <w:color w:val="1F2328"/>
        </w:rPr>
        <w:t>);</w:t>
      </w:r>
    </w:p>
    <w:p w14:paraId="210EC2B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4E513B34" w14:textId="77777777" w:rsidR="00103999" w:rsidRDefault="00103999" w:rsidP="00103999">
      <w:pPr>
        <w:pStyle w:val="HTMLPreformatted"/>
        <w:shd w:val="clear" w:color="auto" w:fill="FFFFFF"/>
        <w:rPr>
          <w:rFonts w:ascii="Consolas" w:hAnsi="Consolas"/>
          <w:color w:val="1F2328"/>
        </w:rPr>
      </w:pPr>
    </w:p>
    <w:p w14:paraId="1D59075E"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w:t>
      </w:r>
    </w:p>
    <w:p w14:paraId="7B7C73F1"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Gathering stats on a table may change the optimizer's row estimates for queries against it. If you have lots of queries accessing a table, updating stats may cause the database to have to create a new plan for them all. This adds significant workload to your database!</w:t>
      </w:r>
    </w:p>
    <w:p w14:paraId="7078D9BC" w14:textId="77777777" w:rsidR="00103999" w:rsidRDefault="00103999" w:rsidP="00103999">
      <w:pPr>
        <w:pStyle w:val="HTMLPreformatted"/>
        <w:shd w:val="clear" w:color="auto" w:fill="FFFFFF"/>
        <w:rPr>
          <w:rFonts w:ascii="Consolas" w:hAnsi="Consolas"/>
          <w:color w:val="1F2328"/>
        </w:rPr>
      </w:pPr>
    </w:p>
    <w:p w14:paraId="674604CB"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So optimizer decides when to invalidate the cursors. This means you may not see plan changes immediately after gathering stats on a table.</w:t>
      </w:r>
    </w:p>
    <w:p w14:paraId="0432D78F" w14:textId="77777777" w:rsidR="00103999" w:rsidRDefault="00103999" w:rsidP="00103999">
      <w:pPr>
        <w:pStyle w:val="HTMLPreformatted"/>
        <w:shd w:val="clear" w:color="auto" w:fill="FFFFFF"/>
        <w:rPr>
          <w:rFonts w:ascii="Consolas" w:hAnsi="Consolas"/>
          <w:color w:val="1F2328"/>
        </w:rPr>
      </w:pPr>
    </w:p>
    <w:p w14:paraId="2D844D6F"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To force the optimizer to check queries for new plans immediately, set NO_INVALIDATE to FALSE when calling gather stats:</w:t>
      </w:r>
    </w:p>
    <w:p w14:paraId="479B75EA"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w:t>
      </w:r>
    </w:p>
    <w:p w14:paraId="32075CA3"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5F79AFC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gather_table_stats</w:t>
      </w:r>
      <w:r>
        <w:rPr>
          <w:rFonts w:ascii="Consolas" w:hAnsi="Consolas"/>
          <w:color w:val="1F2328"/>
        </w:rPr>
        <w:t>(</w:t>
      </w:r>
    </w:p>
    <w:p w14:paraId="5A58777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0EEB45A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ke_cart_header</w:t>
      </w:r>
      <w:r>
        <w:rPr>
          <w:rStyle w:val="pl-pds"/>
          <w:rFonts w:ascii="Consolas" w:hAnsi="Consolas"/>
          <w:color w:val="1F2328"/>
        </w:rPr>
        <w:t>'</w:t>
      </w:r>
      <w:r>
        <w:rPr>
          <w:rFonts w:ascii="Consolas" w:hAnsi="Consolas"/>
          <w:color w:val="1F2328"/>
        </w:rPr>
        <w:t>,</w:t>
      </w:r>
    </w:p>
    <w:p w14:paraId="72DCE1F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no_invalidate   </w:t>
      </w:r>
      <w:r>
        <w:rPr>
          <w:rStyle w:val="pl-k"/>
          <w:rFonts w:ascii="Consolas" w:eastAsiaTheme="majorEastAsia" w:hAnsi="Consolas"/>
          <w:color w:val="1F2328"/>
        </w:rPr>
        <w:t>=&gt;</w:t>
      </w:r>
      <w:r>
        <w:rPr>
          <w:rFonts w:ascii="Consolas" w:hAnsi="Consolas"/>
          <w:color w:val="1F2328"/>
        </w:rPr>
        <w:t xml:space="preserve"> false</w:t>
      </w:r>
    </w:p>
    <w:p w14:paraId="1ED51AE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7075812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66E8BDAF" w14:textId="77777777" w:rsidR="00103999" w:rsidRDefault="00103999" w:rsidP="00103999">
      <w:pPr>
        <w:pStyle w:val="HTMLPreformatted"/>
        <w:shd w:val="clear" w:color="auto" w:fill="FFFFFF"/>
        <w:rPr>
          <w:rFonts w:ascii="Consolas" w:hAnsi="Consolas"/>
          <w:color w:val="1F2328"/>
        </w:rPr>
      </w:pPr>
    </w:p>
    <w:p w14:paraId="09C1E0FB"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w:t>
      </w:r>
    </w:p>
    <w:p w14:paraId="6DE0C111"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When getting plans in these tutorials you may find DBMS_XPlan reporting the old, "wrong" plan. In these cases making small changes to the query (e.g. adding column aliases) forces the optimizer to reparse the query.</w:t>
      </w:r>
    </w:p>
    <w:p w14:paraId="625B98BE" w14:textId="77777777" w:rsidR="00103999" w:rsidRDefault="00103999" w:rsidP="00103999">
      <w:pPr>
        <w:pStyle w:val="HTMLPreformatted"/>
        <w:shd w:val="clear" w:color="auto" w:fill="FFFFFF"/>
        <w:rPr>
          <w:rFonts w:ascii="Consolas" w:hAnsi="Consolas"/>
          <w:color w:val="1F2328"/>
        </w:rPr>
      </w:pPr>
    </w:p>
    <w:p w14:paraId="6EFF9CB1"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Remember: invalidating cursors when gathering stats this will cause the optimizer to reparse all queries on this table. Use with caution in production environments!</w:t>
      </w:r>
    </w:p>
    <w:p w14:paraId="5F2B332D"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w:t>
      </w:r>
    </w:p>
    <w:p w14:paraId="17572F60" w14:textId="77777777" w:rsidR="00103999" w:rsidRDefault="00103999" w:rsidP="00103999">
      <w:pPr>
        <w:pStyle w:val="HTMLPreformatted"/>
        <w:shd w:val="clear" w:color="auto" w:fill="FFFFFF"/>
        <w:rPr>
          <w:rFonts w:ascii="Consolas" w:hAnsi="Consolas"/>
          <w:color w:val="1F2328"/>
        </w:rPr>
      </w:pPr>
    </w:p>
    <w:p w14:paraId="06C12A2E"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manually set numrows stat for table</w:t>
      </w:r>
    </w:p>
    <w:p w14:paraId="3B7BD1F2"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1832035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set_table_stats</w:t>
      </w:r>
      <w:r>
        <w:rPr>
          <w:rFonts w:ascii="Consolas" w:hAnsi="Consolas"/>
          <w:color w:val="1F2328"/>
        </w:rPr>
        <w:t>(</w:t>
      </w:r>
    </w:p>
    <w:p w14:paraId="51B6CC9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6CD3883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ke_cart_header</w:t>
      </w:r>
      <w:r>
        <w:rPr>
          <w:rStyle w:val="pl-pds"/>
          <w:rFonts w:ascii="Consolas" w:hAnsi="Consolas"/>
          <w:color w:val="1F2328"/>
        </w:rPr>
        <w:t>'</w:t>
      </w:r>
      <w:r>
        <w:rPr>
          <w:rFonts w:ascii="Consolas" w:hAnsi="Consolas"/>
          <w:color w:val="1F2328"/>
        </w:rPr>
        <w:t>,</w:t>
      </w:r>
    </w:p>
    <w:p w14:paraId="0A1E354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numrows </w:t>
      </w:r>
      <w:r>
        <w:rPr>
          <w:rStyle w:val="pl-k"/>
          <w:rFonts w:ascii="Consolas" w:eastAsiaTheme="majorEastAsia" w:hAnsi="Consolas"/>
          <w:color w:val="1F2328"/>
        </w:rPr>
        <w:t>=&gt;</w:t>
      </w:r>
      <w:r>
        <w:rPr>
          <w:rFonts w:ascii="Consolas" w:hAnsi="Consolas"/>
          <w:color w:val="1F2328"/>
        </w:rPr>
        <w:t xml:space="preserve"> </w:t>
      </w:r>
      <w:r>
        <w:rPr>
          <w:rStyle w:val="pl-c1"/>
          <w:rFonts w:ascii="Consolas" w:hAnsi="Consolas"/>
          <w:color w:val="1F2328"/>
        </w:rPr>
        <w:t>100</w:t>
      </w:r>
    </w:p>
    <w:p w14:paraId="43EF73C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543AA5D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68F7FFB1" w14:textId="77777777" w:rsidR="00103999" w:rsidRDefault="00103999" w:rsidP="00103999">
      <w:pPr>
        <w:pStyle w:val="HTMLPreformatted"/>
        <w:shd w:val="clear" w:color="auto" w:fill="FFFFFF"/>
        <w:rPr>
          <w:rFonts w:ascii="Consolas" w:hAnsi="Consolas"/>
          <w:color w:val="1F2328"/>
        </w:rPr>
      </w:pPr>
    </w:p>
    <w:p w14:paraId="0D190F0F"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manually set stats for table column</w:t>
      </w:r>
    </w:p>
    <w:p w14:paraId="15635931"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1F615CC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set_column_stats</w:t>
      </w:r>
      <w:r>
        <w:rPr>
          <w:rFonts w:ascii="Consolas" w:hAnsi="Consolas"/>
          <w:color w:val="1F2328"/>
        </w:rPr>
        <w:t>(</w:t>
      </w:r>
    </w:p>
    <w:p w14:paraId="75303B8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56691EC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ke_cart_header</w:t>
      </w:r>
      <w:r>
        <w:rPr>
          <w:rStyle w:val="pl-pds"/>
          <w:rFonts w:ascii="Consolas" w:hAnsi="Consolas"/>
          <w:color w:val="1F2328"/>
        </w:rPr>
        <w:t>'</w:t>
      </w:r>
      <w:r>
        <w:rPr>
          <w:rFonts w:ascii="Consolas" w:hAnsi="Consolas"/>
          <w:color w:val="1F2328"/>
        </w:rPr>
        <w:t>,</w:t>
      </w:r>
    </w:p>
    <w:p w14:paraId="19CDDB9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colname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capital_type</w:t>
      </w:r>
      <w:r>
        <w:rPr>
          <w:rStyle w:val="pl-pds"/>
          <w:rFonts w:ascii="Consolas" w:hAnsi="Consolas"/>
          <w:color w:val="1F2328"/>
        </w:rPr>
        <w:t>'</w:t>
      </w:r>
      <w:r>
        <w:rPr>
          <w:rFonts w:ascii="Consolas" w:hAnsi="Consolas"/>
          <w:color w:val="1F2328"/>
        </w:rPr>
        <w:t>,</w:t>
      </w:r>
    </w:p>
    <w:p w14:paraId="096EAF1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distcnt </w:t>
      </w:r>
      <w:r>
        <w:rPr>
          <w:rStyle w:val="pl-k"/>
          <w:rFonts w:ascii="Consolas" w:eastAsiaTheme="majorEastAsia" w:hAnsi="Consolas"/>
          <w:color w:val="1F2328"/>
        </w:rPr>
        <w:t>=&gt;</w:t>
      </w:r>
      <w:r>
        <w:rPr>
          <w:rFonts w:ascii="Consolas" w:hAnsi="Consolas"/>
          <w:color w:val="1F2328"/>
        </w:rPr>
        <w:t xml:space="preserve"> </w:t>
      </w:r>
      <w:r>
        <w:rPr>
          <w:rStyle w:val="pl-c1"/>
          <w:rFonts w:ascii="Consolas" w:hAnsi="Consolas"/>
          <w:color w:val="1F2328"/>
        </w:rPr>
        <w:t>200</w:t>
      </w:r>
    </w:p>
    <w:p w14:paraId="763EC5E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613B785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4183EB95" w14:textId="77777777" w:rsidR="00103999" w:rsidRDefault="00103999" w:rsidP="00103999">
      <w:pPr>
        <w:pStyle w:val="HTMLPreformatted"/>
        <w:shd w:val="clear" w:color="auto" w:fill="FFFFFF"/>
        <w:rPr>
          <w:rFonts w:ascii="Consolas" w:hAnsi="Consolas"/>
          <w:color w:val="1F2328"/>
        </w:rPr>
      </w:pPr>
    </w:p>
    <w:p w14:paraId="7CF18E63"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set table stats preference</w:t>
      </w:r>
    </w:p>
    <w:p w14:paraId="59F0754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78D12F9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set_table_prefs</w:t>
      </w:r>
      <w:r>
        <w:rPr>
          <w:rFonts w:ascii="Consolas" w:hAnsi="Consolas"/>
          <w:color w:val="1F2328"/>
        </w:rPr>
        <w:t>(</w:t>
      </w:r>
    </w:p>
    <w:p w14:paraId="0C1B902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1876931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ke_cart_header</w:t>
      </w:r>
      <w:r>
        <w:rPr>
          <w:rStyle w:val="pl-pds"/>
          <w:rFonts w:ascii="Consolas" w:hAnsi="Consolas"/>
          <w:color w:val="1F2328"/>
        </w:rPr>
        <w:t>'</w:t>
      </w:r>
      <w:r>
        <w:rPr>
          <w:rFonts w:ascii="Consolas" w:hAnsi="Consolas"/>
          <w:color w:val="1F2328"/>
        </w:rPr>
        <w:t>,</w:t>
      </w:r>
    </w:p>
    <w:p w14:paraId="17F4DE0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pname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stale_percent</w:t>
      </w:r>
      <w:r>
        <w:rPr>
          <w:rStyle w:val="pl-pds"/>
          <w:rFonts w:ascii="Consolas" w:hAnsi="Consolas"/>
          <w:color w:val="1F2328"/>
        </w:rPr>
        <w:t>'</w:t>
      </w:r>
      <w:r>
        <w:rPr>
          <w:rFonts w:ascii="Consolas" w:hAnsi="Consolas"/>
          <w:color w:val="1F2328"/>
        </w:rPr>
        <w:t>,</w:t>
      </w:r>
    </w:p>
    <w:p w14:paraId="27F666C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pvalue  </w:t>
      </w:r>
      <w:r>
        <w:rPr>
          <w:rStyle w:val="pl-k"/>
          <w:rFonts w:ascii="Consolas" w:eastAsiaTheme="majorEastAsia" w:hAnsi="Consolas"/>
          <w:color w:val="1F2328"/>
        </w:rPr>
        <w:t>=&gt;</w:t>
      </w:r>
      <w:r>
        <w:rPr>
          <w:rFonts w:ascii="Consolas" w:hAnsi="Consolas"/>
          <w:color w:val="1F2328"/>
        </w:rPr>
        <w:t xml:space="preserve"> </w:t>
      </w:r>
      <w:r>
        <w:rPr>
          <w:rStyle w:val="pl-c1"/>
          <w:rFonts w:ascii="Consolas" w:hAnsi="Consolas"/>
          <w:color w:val="1F2328"/>
        </w:rPr>
        <w:t>5</w:t>
      </w:r>
      <w:r>
        <w:rPr>
          <w:rFonts w:ascii="Consolas" w:hAnsi="Consolas"/>
          <w:color w:val="1F2328"/>
        </w:rPr>
        <w:t xml:space="preserve">                        </w:t>
      </w:r>
      <w:r>
        <w:rPr>
          <w:rStyle w:val="pl-c"/>
          <w:rFonts w:ascii="Consolas" w:eastAsiaTheme="majorEastAsia" w:hAnsi="Consolas"/>
          <w:color w:val="1F2328"/>
        </w:rPr>
        <w:t>-- 5%</w:t>
      </w:r>
    </w:p>
    <w:p w14:paraId="32D15E3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25177AB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10CB43BB" w14:textId="77777777" w:rsidR="00103999" w:rsidRDefault="00103999" w:rsidP="00103999">
      <w:pPr>
        <w:pStyle w:val="HTMLPreformatted"/>
        <w:shd w:val="clear" w:color="auto" w:fill="FFFFFF"/>
        <w:rPr>
          <w:rFonts w:ascii="Consolas" w:hAnsi="Consolas"/>
          <w:color w:val="1F2328"/>
        </w:rPr>
      </w:pPr>
    </w:p>
    <w:p w14:paraId="60F20578"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get table stats preference</w:t>
      </w:r>
    </w:p>
    <w:p w14:paraId="3FC8B0B3"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p>
    <w:p w14:paraId="112F904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get_prefs</w:t>
      </w:r>
      <w:r>
        <w:rPr>
          <w:rFonts w:ascii="Consolas" w:hAnsi="Consolas"/>
          <w:color w:val="1F2328"/>
        </w:rPr>
        <w:t>(</w:t>
      </w:r>
    </w:p>
    <w:p w14:paraId="68BED80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7C731F8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ke_cart_header</w:t>
      </w:r>
      <w:r>
        <w:rPr>
          <w:rStyle w:val="pl-pds"/>
          <w:rFonts w:ascii="Consolas" w:hAnsi="Consolas"/>
          <w:color w:val="1F2328"/>
        </w:rPr>
        <w:t>'</w:t>
      </w:r>
      <w:r>
        <w:rPr>
          <w:rFonts w:ascii="Consolas" w:hAnsi="Consolas"/>
          <w:color w:val="1F2328"/>
        </w:rPr>
        <w:t>,</w:t>
      </w:r>
    </w:p>
    <w:p w14:paraId="678E19D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pname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stale_percent</w:t>
      </w:r>
      <w:r>
        <w:rPr>
          <w:rStyle w:val="pl-pds"/>
          <w:rFonts w:ascii="Consolas" w:hAnsi="Consolas"/>
          <w:color w:val="1F2328"/>
        </w:rPr>
        <w:t>'</w:t>
      </w:r>
    </w:p>
    <w:p w14:paraId="51835BF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376B4E3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dual;</w:t>
      </w:r>
    </w:p>
    <w:p w14:paraId="2AA59FFA"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Histogram</w:t>
      </w:r>
    </w:p>
    <w:p w14:paraId="2EF71289"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hyperlink r:id="rId22" w:history="1">
        <w:r>
          <w:rPr>
            <w:rStyle w:val="Hyperlink"/>
            <w:rFonts w:ascii="Segoe UI" w:eastAsiaTheme="majorEastAsia" w:hAnsi="Segoe UI" w:cs="Segoe UI"/>
            <w:sz w:val="21"/>
            <w:szCs w:val="21"/>
          </w:rPr>
          <w:t>http://expertoracle.com/2017/11/28/db-tuning-basics-8-histograms/</w:t>
        </w:r>
      </w:hyperlink>
    </w:p>
    <w:p w14:paraId="578EEE01"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Type of Histogram</w:t>
      </w:r>
    </w:p>
    <w:p w14:paraId="214D8D35" w14:textId="77777777" w:rsidR="00103999" w:rsidRDefault="00103999" w:rsidP="00103999">
      <w:pPr>
        <w:numPr>
          <w:ilvl w:val="0"/>
          <w:numId w:val="37"/>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Frequency</w:t>
      </w:r>
    </w:p>
    <w:p w14:paraId="372EF2DC" w14:textId="77777777" w:rsidR="00103999" w:rsidRDefault="00103999" w:rsidP="00103999">
      <w:pPr>
        <w:numPr>
          <w:ilvl w:val="0"/>
          <w:numId w:val="3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Height-balanced</w:t>
      </w:r>
    </w:p>
    <w:p w14:paraId="1F27BC23" w14:textId="77777777" w:rsidR="00103999" w:rsidRDefault="00103999" w:rsidP="00103999">
      <w:pPr>
        <w:numPr>
          <w:ilvl w:val="0"/>
          <w:numId w:val="3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Hybrid</w:t>
      </w:r>
    </w:p>
    <w:p w14:paraId="526958DD" w14:textId="77777777" w:rsidR="00103999" w:rsidRDefault="00103999" w:rsidP="00103999">
      <w:pPr>
        <w:numPr>
          <w:ilvl w:val="0"/>
          <w:numId w:val="3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Top-frequency</w:t>
      </w:r>
    </w:p>
    <w:p w14:paraId="2E83016F"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KEY DATABASE PARAMETERS RELATED TO HISTOGRAMS</w:t>
      </w:r>
    </w:p>
    <w:p w14:paraId="72DACF6B" w14:textId="77777777" w:rsidR="00103999" w:rsidRDefault="00103999" w:rsidP="00103999">
      <w:pPr>
        <w:pStyle w:val="NormalWeb"/>
        <w:numPr>
          <w:ilvl w:val="0"/>
          <w:numId w:val="38"/>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METHOD_OPT</w:t>
      </w:r>
    </w:p>
    <w:p w14:paraId="4F5442BE" w14:textId="77777777" w:rsidR="00103999" w:rsidRDefault="00103999" w:rsidP="00103999">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This is the parameter which tells Oracle Engine to create histogram while collecting the statistics.</w:t>
      </w:r>
    </w:p>
    <w:p w14:paraId="6E914B10" w14:textId="77777777" w:rsidR="00103999" w:rsidRDefault="00103999" w:rsidP="00103999">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The default value of METHOD_OPT from 10g onwards is ‘FOR ALL COLUMNS SIZE AUTO’. Below are possible values for the METHOD</w:t>
      </w:r>
    </w:p>
    <w:p w14:paraId="56F98F0F" w14:textId="77777777" w:rsidR="00103999" w:rsidRDefault="00103999" w:rsidP="00103999">
      <w:pPr>
        <w:numPr>
          <w:ilvl w:val="1"/>
          <w:numId w:val="38"/>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AUTO : Oracle determines the columns to collect histograms based on data distribution and the workload of the columns.</w:t>
      </w:r>
    </w:p>
    <w:p w14:paraId="3EF2222B" w14:textId="77777777" w:rsidR="00103999" w:rsidRDefault="00103999" w:rsidP="00103999">
      <w:pPr>
        <w:numPr>
          <w:ilvl w:val="1"/>
          <w:numId w:val="38"/>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REPEAT : Collects histograms only on the columns that already have histograms.</w:t>
      </w:r>
    </w:p>
    <w:p w14:paraId="6A159ECA" w14:textId="77777777" w:rsidR="00103999" w:rsidRDefault="00103999" w:rsidP="00103999">
      <w:pPr>
        <w:numPr>
          <w:ilvl w:val="1"/>
          <w:numId w:val="38"/>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SKEWONLY : Oracle determines the columns to collect histograms based on the data distribution of the columns.</w:t>
      </w:r>
    </w:p>
    <w:p w14:paraId="5A799D0C" w14:textId="77777777" w:rsidR="00103999" w:rsidRDefault="00103999" w:rsidP="00103999">
      <w:pPr>
        <w:numPr>
          <w:ilvl w:val="1"/>
          <w:numId w:val="38"/>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INTEGER VALUE : Number of histogram buckets. Any value between 1 -254. Note that setting 1 will disable the Histogram collection</w:t>
      </w:r>
    </w:p>
    <w:p w14:paraId="068AC442" w14:textId="77777777" w:rsidR="00103999" w:rsidRDefault="00103999" w:rsidP="00103999">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This basically implies that Oracle will automatically create histograms on those columns which have skewed data distribution and there are SQL statements referencing those columns.</w:t>
      </w:r>
    </w:p>
    <w:p w14:paraId="1497C4DD"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When to create histogram</w:t>
      </w:r>
    </w:p>
    <w:p w14:paraId="1D67FE32" w14:textId="77777777" w:rsidR="00103999" w:rsidRDefault="00103999" w:rsidP="00103999">
      <w:pPr>
        <w:pStyle w:val="NormalWeb"/>
        <w:numPr>
          <w:ilvl w:val="0"/>
          <w:numId w:val="39"/>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Create Histograms in below situation:</w:t>
      </w:r>
    </w:p>
    <w:p w14:paraId="398F8893" w14:textId="77777777" w:rsidR="00103999" w:rsidRDefault="00103999" w:rsidP="00103999">
      <w:pPr>
        <w:numPr>
          <w:ilvl w:val="1"/>
          <w:numId w:val="39"/>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Create for the column which are included in the WHERE clause</w:t>
      </w:r>
    </w:p>
    <w:p w14:paraId="52774306" w14:textId="77777777" w:rsidR="00103999" w:rsidRDefault="00103999" w:rsidP="00103999">
      <w:pPr>
        <w:numPr>
          <w:ilvl w:val="1"/>
          <w:numId w:val="3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AND also when the column is highly skewed.</w:t>
      </w:r>
    </w:p>
    <w:p w14:paraId="44530BEE"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==&gt; Note that Histograms are not just for indexed column but also for the non-indexed columns</w:t>
      </w:r>
    </w:p>
    <w:p w14:paraId="40FD7FA1" w14:textId="77777777" w:rsidR="00103999" w:rsidRDefault="00103999" w:rsidP="00103999">
      <w:pPr>
        <w:pStyle w:val="NormalWeb"/>
        <w:numPr>
          <w:ilvl w:val="0"/>
          <w:numId w:val="4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Do not create Histograms in below situation:</w:t>
      </w:r>
    </w:p>
    <w:p w14:paraId="581618FB" w14:textId="77777777" w:rsidR="00103999" w:rsidRDefault="00103999" w:rsidP="00103999">
      <w:pPr>
        <w:numPr>
          <w:ilvl w:val="1"/>
          <w:numId w:val="40"/>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Data in column is evenly distributed.</w:t>
      </w:r>
    </w:p>
    <w:p w14:paraId="62C938B0" w14:textId="77777777" w:rsidR="00103999" w:rsidRDefault="00103999" w:rsidP="00103999">
      <w:pPr>
        <w:numPr>
          <w:ilvl w:val="1"/>
          <w:numId w:val="4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Column is not used in a where clause.</w:t>
      </w:r>
    </w:p>
    <w:p w14:paraId="5C909A2B" w14:textId="77777777" w:rsidR="00103999" w:rsidRDefault="00103999" w:rsidP="00103999">
      <w:pPr>
        <w:numPr>
          <w:ilvl w:val="1"/>
          <w:numId w:val="4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Do not create on every column of the table as it will increase the stats collection time, parsing time and also can cause optimize to generate bad plans.</w:t>
      </w:r>
    </w:p>
    <w:p w14:paraId="3277427B" w14:textId="77777777" w:rsidR="00103999" w:rsidRDefault="00103999" w:rsidP="00103999">
      <w:pPr>
        <w:numPr>
          <w:ilvl w:val="1"/>
          <w:numId w:val="4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Do not create Histograms on primary key.</w:t>
      </w:r>
    </w:p>
    <w:p w14:paraId="243E40E0" w14:textId="77777777" w:rsidR="00103999" w:rsidRDefault="00103999" w:rsidP="00103999">
      <w:pPr>
        <w:numPr>
          <w:ilvl w:val="1"/>
          <w:numId w:val="4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Do not create histogram when the column is unique and is used only with equality predicates</w:t>
      </w:r>
    </w:p>
    <w:p w14:paraId="034BA333"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Tips for Histograms</w:t>
      </w:r>
    </w:p>
    <w:p w14:paraId="07C09C7E" w14:textId="77777777" w:rsidR="00103999" w:rsidRDefault="00103999" w:rsidP="00103999">
      <w:pPr>
        <w:numPr>
          <w:ilvl w:val="0"/>
          <w:numId w:val="41"/>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Frequency histograms are more precise, than Height Balanced histograms.</w:t>
      </w:r>
    </w:p>
    <w:p w14:paraId="034053C3" w14:textId="77777777" w:rsidR="00103999" w:rsidRDefault="00103999" w:rsidP="00103999">
      <w:pPr>
        <w:numPr>
          <w:ilvl w:val="0"/>
          <w:numId w:val="4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Histograms are stored in the dictionary and maintenance and space cost is there. So create histograms only when required.</w:t>
      </w:r>
    </w:p>
    <w:p w14:paraId="55DA1CF9" w14:textId="77777777" w:rsidR="00103999" w:rsidRDefault="00103999" w:rsidP="00103999">
      <w:pPr>
        <w:numPr>
          <w:ilvl w:val="0"/>
          <w:numId w:val="4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Histograms are not gathered on columns for which there is no predicate information in the col_usage$ table.</w:t>
      </w:r>
    </w:p>
    <w:p w14:paraId="2B964F6F" w14:textId="77777777" w:rsidR="00103999" w:rsidRDefault="00103999" w:rsidP="00103999">
      <w:pPr>
        <w:numPr>
          <w:ilvl w:val="0"/>
          <w:numId w:val="41"/>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col_usage$ is only populated when columns referenced in predicates and hard parsing occurred.</w:t>
      </w:r>
    </w:p>
    <w:p w14:paraId="40722A25"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verify your current setting</w:t>
      </w:r>
    </w:p>
    <w:p w14:paraId="76C79897"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get_prefs</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METHOD_OPT</w:t>
      </w:r>
      <w:r>
        <w:rPr>
          <w:rStyle w:val="pl-pds"/>
          <w:rFonts w:ascii="Consolas"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dual;</w:t>
      </w:r>
    </w:p>
    <w:p w14:paraId="6235E02D" w14:textId="77777777" w:rsidR="00103999" w:rsidRDefault="00103999" w:rsidP="00103999">
      <w:pPr>
        <w:pStyle w:val="HTMLPreformatted"/>
        <w:shd w:val="clear" w:color="auto" w:fill="FFFFFF"/>
        <w:rPr>
          <w:rFonts w:ascii="Consolas" w:hAnsi="Consolas"/>
          <w:color w:val="1F2328"/>
        </w:rPr>
      </w:pPr>
    </w:p>
    <w:p w14:paraId="47E5F9FC"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to change your global setting to "REPEAT"</w:t>
      </w:r>
    </w:p>
    <w:p w14:paraId="5CB4180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exec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set_global_prefs</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METHOD_OPT</w:t>
      </w:r>
      <w:r>
        <w:rPr>
          <w:rStyle w:val="pl-pds"/>
          <w:rFonts w:ascii="Consolas" w:hAnsi="Consolas"/>
          <w:color w:val="1F2328"/>
        </w:rPr>
        <w:t>'</w:t>
      </w:r>
      <w:r>
        <w:rPr>
          <w:rFonts w:ascii="Consolas" w:hAnsi="Consolas"/>
          <w:color w:val="1F2328"/>
        </w:rPr>
        <w:t>,</w:t>
      </w:r>
      <w:r>
        <w:rPr>
          <w:rStyle w:val="pl-pds"/>
          <w:rFonts w:ascii="Consolas" w:hAnsi="Consolas"/>
          <w:color w:val="1F2328"/>
        </w:rPr>
        <w:t>'</w:t>
      </w:r>
      <w:r>
        <w:rPr>
          <w:rStyle w:val="pl-s"/>
          <w:rFonts w:ascii="Consolas" w:hAnsi="Consolas"/>
          <w:color w:val="1F2328"/>
        </w:rPr>
        <w:t>FOR ALL COLUMNS SIZE REPEAT</w:t>
      </w:r>
      <w:r>
        <w:rPr>
          <w:rStyle w:val="pl-pds"/>
          <w:rFonts w:ascii="Consolas" w:hAnsi="Consolas"/>
          <w:color w:val="1F2328"/>
        </w:rPr>
        <w:t>'</w:t>
      </w:r>
      <w:r>
        <w:rPr>
          <w:rFonts w:ascii="Consolas" w:hAnsi="Consolas"/>
          <w:color w:val="1F2328"/>
        </w:rPr>
        <w:t>);</w:t>
      </w:r>
    </w:p>
    <w:p w14:paraId="0409C7F1" w14:textId="77777777" w:rsidR="00103999" w:rsidRDefault="00103999" w:rsidP="00103999">
      <w:pPr>
        <w:pStyle w:val="HTMLPreformatted"/>
        <w:shd w:val="clear" w:color="auto" w:fill="FFFFFF"/>
        <w:rPr>
          <w:rFonts w:ascii="Consolas" w:hAnsi="Consolas"/>
          <w:color w:val="1F2328"/>
        </w:rPr>
      </w:pPr>
    </w:p>
    <w:p w14:paraId="06481968"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disable histogram collection globally</w:t>
      </w:r>
    </w:p>
    <w:p w14:paraId="17036EB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exec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set_global_prefs</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METHOD_OPT</w:t>
      </w:r>
      <w:r>
        <w:rPr>
          <w:rStyle w:val="pl-pds"/>
          <w:rFonts w:ascii="Consolas" w:hAnsi="Consolas"/>
          <w:color w:val="1F2328"/>
        </w:rPr>
        <w:t>'</w:t>
      </w:r>
      <w:r>
        <w:rPr>
          <w:rFonts w:ascii="Consolas" w:hAnsi="Consolas"/>
          <w:color w:val="1F2328"/>
        </w:rPr>
        <w:t>,</w:t>
      </w:r>
      <w:r>
        <w:rPr>
          <w:rStyle w:val="pl-pds"/>
          <w:rFonts w:ascii="Consolas" w:hAnsi="Consolas"/>
          <w:color w:val="1F2328"/>
        </w:rPr>
        <w:t>'</w:t>
      </w:r>
      <w:r>
        <w:rPr>
          <w:rStyle w:val="pl-s"/>
          <w:rFonts w:ascii="Consolas" w:hAnsi="Consolas"/>
          <w:color w:val="1F2328"/>
        </w:rPr>
        <w:t>FOR ALL COLUMNS SIZE 1</w:t>
      </w:r>
      <w:r>
        <w:rPr>
          <w:rStyle w:val="pl-pds"/>
          <w:rFonts w:ascii="Consolas" w:hAnsi="Consolas"/>
          <w:color w:val="1F2328"/>
        </w:rPr>
        <w:t>'</w:t>
      </w:r>
      <w:r>
        <w:rPr>
          <w:rFonts w:ascii="Consolas" w:hAnsi="Consolas"/>
          <w:color w:val="1F2328"/>
        </w:rPr>
        <w:t>);</w:t>
      </w:r>
    </w:p>
    <w:p w14:paraId="79BC3F32" w14:textId="77777777" w:rsidR="00103999" w:rsidRDefault="00103999" w:rsidP="00103999">
      <w:pPr>
        <w:pStyle w:val="HTMLPreformatted"/>
        <w:shd w:val="clear" w:color="auto" w:fill="FFFFFF"/>
        <w:rPr>
          <w:rFonts w:ascii="Consolas" w:hAnsi="Consolas"/>
          <w:color w:val="1F2328"/>
        </w:rPr>
      </w:pPr>
    </w:p>
    <w:p w14:paraId="45D148A4"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delete histogram for a column</w:t>
      </w:r>
    </w:p>
    <w:p w14:paraId="08DC8F94"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107CC5A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delete_column_stats</w:t>
      </w:r>
      <w:r>
        <w:rPr>
          <w:rFonts w:ascii="Consolas" w:hAnsi="Consolas"/>
          <w:color w:val="1F2328"/>
        </w:rPr>
        <w:t>(</w:t>
      </w:r>
    </w:p>
    <w:p w14:paraId="1DB6996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01284EE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0266B94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colname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project_type</w:t>
      </w:r>
      <w:r>
        <w:rPr>
          <w:rStyle w:val="pl-pds"/>
          <w:rFonts w:ascii="Consolas" w:hAnsi="Consolas"/>
          <w:color w:val="1F2328"/>
        </w:rPr>
        <w:t>'</w:t>
      </w:r>
      <w:r>
        <w:rPr>
          <w:rFonts w:ascii="Consolas" w:hAnsi="Consolas"/>
          <w:color w:val="1F2328"/>
        </w:rPr>
        <w:t>,</w:t>
      </w:r>
    </w:p>
    <w:p w14:paraId="39DE7A5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col_stat_type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HISTOGRAM</w:t>
      </w:r>
      <w:r>
        <w:rPr>
          <w:rStyle w:val="pl-pds"/>
          <w:rFonts w:ascii="Consolas" w:hAnsi="Consolas"/>
          <w:color w:val="1F2328"/>
        </w:rPr>
        <w:t>'</w:t>
      </w:r>
    </w:p>
    <w:p w14:paraId="27090F2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2196E95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35837658" w14:textId="77777777" w:rsidR="00103999" w:rsidRDefault="00103999" w:rsidP="00103999">
      <w:pPr>
        <w:pStyle w:val="HTMLPreformatted"/>
        <w:shd w:val="clear" w:color="auto" w:fill="FFFFFF"/>
        <w:rPr>
          <w:rFonts w:ascii="Consolas" w:hAnsi="Consolas"/>
          <w:color w:val="1F2328"/>
        </w:rPr>
      </w:pPr>
    </w:p>
    <w:p w14:paraId="0F5FD47B"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disable histogram for a column</w:t>
      </w:r>
    </w:p>
    <w:p w14:paraId="6A67233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11BFA99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set_table_prefs</w:t>
      </w:r>
      <w:r>
        <w:rPr>
          <w:rFonts w:ascii="Consolas" w:hAnsi="Consolas"/>
          <w:color w:val="1F2328"/>
        </w:rPr>
        <w:t>(</w:t>
      </w:r>
    </w:p>
    <w:p w14:paraId="00DAA65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5F2BCA7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2E0425C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method_opt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for columns size 1 project_type</w:t>
      </w:r>
      <w:r>
        <w:rPr>
          <w:rStyle w:val="pl-pds"/>
          <w:rFonts w:ascii="Consolas" w:hAnsi="Consolas"/>
          <w:color w:val="1F2328"/>
        </w:rPr>
        <w:t>'</w:t>
      </w:r>
    </w:p>
    <w:p w14:paraId="702A3F1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1FC2987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075EE71E" w14:textId="77777777" w:rsidR="00103999" w:rsidRDefault="00103999" w:rsidP="00103999">
      <w:pPr>
        <w:pStyle w:val="HTMLPreformatted"/>
        <w:shd w:val="clear" w:color="auto" w:fill="FFFFFF"/>
        <w:rPr>
          <w:rFonts w:ascii="Consolas" w:hAnsi="Consolas"/>
          <w:color w:val="1F2328"/>
        </w:rPr>
      </w:pPr>
    </w:p>
    <w:p w14:paraId="5ED528FD"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enable histogram for a column</w:t>
      </w:r>
    </w:p>
    <w:p w14:paraId="32924981"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311A9A4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set_table_prefs</w:t>
      </w:r>
      <w:r>
        <w:rPr>
          <w:rFonts w:ascii="Consolas" w:hAnsi="Consolas"/>
          <w:color w:val="1F2328"/>
        </w:rPr>
        <w:t>(</w:t>
      </w:r>
    </w:p>
    <w:p w14:paraId="649E5DE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2A85504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5765296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method_opt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for columns size auto project_type</w:t>
      </w:r>
      <w:r>
        <w:rPr>
          <w:rStyle w:val="pl-pds"/>
          <w:rFonts w:ascii="Consolas" w:hAnsi="Consolas"/>
          <w:color w:val="1F2328"/>
        </w:rPr>
        <w:t>'</w:t>
      </w:r>
    </w:p>
    <w:p w14:paraId="5EF13E8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67F9E95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797A6076" w14:textId="77777777" w:rsidR="00103999" w:rsidRDefault="00103999" w:rsidP="00103999">
      <w:pPr>
        <w:pStyle w:val="HTMLPreformatted"/>
        <w:shd w:val="clear" w:color="auto" w:fill="FFFFFF"/>
        <w:rPr>
          <w:rFonts w:ascii="Consolas" w:hAnsi="Consolas"/>
          <w:color w:val="1F2328"/>
        </w:rPr>
      </w:pPr>
    </w:p>
    <w:p w14:paraId="66D37A3D"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enable histogram for multiple columns</w:t>
      </w:r>
    </w:p>
    <w:p w14:paraId="5A055B3D"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1A8A0E4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set_table_prefs</w:t>
      </w:r>
      <w:r>
        <w:rPr>
          <w:rFonts w:ascii="Consolas" w:hAnsi="Consolas"/>
          <w:color w:val="1F2328"/>
        </w:rPr>
        <w:t>(</w:t>
      </w:r>
    </w:p>
    <w:p w14:paraId="3D52687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1D7ECA04"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2418D00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method_opt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for columns project_type, project_status</w:t>
      </w:r>
      <w:r>
        <w:rPr>
          <w:rStyle w:val="pl-pds"/>
          <w:rFonts w:ascii="Consolas" w:hAnsi="Consolas"/>
          <w:color w:val="1F2328"/>
        </w:rPr>
        <w:t>'</w:t>
      </w:r>
    </w:p>
    <w:p w14:paraId="66F238F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75806F6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5B3F0FDF" w14:textId="77777777" w:rsidR="00103999" w:rsidRDefault="00103999" w:rsidP="00103999">
      <w:pPr>
        <w:pStyle w:val="HTMLPreformatted"/>
        <w:shd w:val="clear" w:color="auto" w:fill="FFFFFF"/>
        <w:rPr>
          <w:rFonts w:ascii="Consolas" w:hAnsi="Consolas"/>
          <w:color w:val="1F2328"/>
        </w:rPr>
      </w:pPr>
    </w:p>
    <w:p w14:paraId="1D50BA40"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disable histogram for all columns for a table</w:t>
      </w:r>
    </w:p>
    <w:p w14:paraId="3D05F3BB"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2864158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set_table_prefs</w:t>
      </w:r>
      <w:r>
        <w:rPr>
          <w:rFonts w:ascii="Consolas" w:hAnsi="Consolas"/>
          <w:color w:val="1F2328"/>
        </w:rPr>
        <w:t>(</w:t>
      </w:r>
    </w:p>
    <w:p w14:paraId="229B295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358E097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250E9ED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method_opt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for all columns size 1</w:t>
      </w:r>
      <w:r>
        <w:rPr>
          <w:rStyle w:val="pl-pds"/>
          <w:rFonts w:ascii="Consolas" w:hAnsi="Consolas"/>
          <w:color w:val="1F2328"/>
        </w:rPr>
        <w:t>'</w:t>
      </w:r>
    </w:p>
    <w:p w14:paraId="3CF0217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634125D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55550E0E" w14:textId="77777777" w:rsidR="00103999" w:rsidRDefault="00103999" w:rsidP="00103999">
      <w:pPr>
        <w:pStyle w:val="HTMLPreformatted"/>
        <w:shd w:val="clear" w:color="auto" w:fill="FFFFFF"/>
        <w:rPr>
          <w:rFonts w:ascii="Consolas" w:hAnsi="Consolas"/>
          <w:color w:val="1F2328"/>
        </w:rPr>
      </w:pPr>
    </w:p>
    <w:p w14:paraId="3B091956"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delete/drop histogram for a column</w:t>
      </w:r>
    </w:p>
    <w:p w14:paraId="671DC172"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7B931E0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delete_column_stats</w:t>
      </w:r>
      <w:r>
        <w:rPr>
          <w:rFonts w:ascii="Consolas" w:hAnsi="Consolas"/>
          <w:color w:val="1F2328"/>
        </w:rPr>
        <w:t>(</w:t>
      </w:r>
    </w:p>
    <w:p w14:paraId="55F32CA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6D04311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54DB60C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colname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project_status</w:t>
      </w:r>
      <w:r>
        <w:rPr>
          <w:rStyle w:val="pl-pds"/>
          <w:rFonts w:ascii="Consolas" w:hAnsi="Consolas"/>
          <w:color w:val="1F2328"/>
        </w:rPr>
        <w:t>'</w:t>
      </w:r>
      <w:r>
        <w:rPr>
          <w:rFonts w:ascii="Consolas" w:hAnsi="Consolas"/>
          <w:color w:val="1F2328"/>
        </w:rPr>
        <w:t>,</w:t>
      </w:r>
    </w:p>
    <w:p w14:paraId="7F1D434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col_stat_type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HISTOGRAM</w:t>
      </w:r>
      <w:r>
        <w:rPr>
          <w:rStyle w:val="pl-pds"/>
          <w:rFonts w:ascii="Consolas" w:hAnsi="Consolas"/>
          <w:color w:val="1F2328"/>
        </w:rPr>
        <w:t>'</w:t>
      </w:r>
    </w:p>
    <w:p w14:paraId="20AA09F4"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364C9A8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33CFF791" w14:textId="77777777" w:rsidR="00103999" w:rsidRDefault="00103999" w:rsidP="00103999">
      <w:pPr>
        <w:pStyle w:val="HTMLPreformatted"/>
        <w:shd w:val="clear" w:color="auto" w:fill="FFFFFF"/>
        <w:rPr>
          <w:rFonts w:ascii="Consolas" w:hAnsi="Consolas"/>
          <w:color w:val="1F2328"/>
        </w:rPr>
      </w:pPr>
    </w:p>
    <w:p w14:paraId="4C595210"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continue collecting histograms for all columns except project_type column</w:t>
      </w:r>
    </w:p>
    <w:p w14:paraId="19AE083B"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447E7FC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set_table_prefs</w:t>
      </w:r>
      <w:r>
        <w:rPr>
          <w:rFonts w:ascii="Consolas" w:hAnsi="Consolas"/>
          <w:color w:val="1F2328"/>
        </w:rPr>
        <w:t>(</w:t>
      </w:r>
    </w:p>
    <w:p w14:paraId="43F9901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5818F00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4FBC650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method_opt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for all columns size auto, for columns size 1 project_type</w:t>
      </w:r>
      <w:r>
        <w:rPr>
          <w:rStyle w:val="pl-pds"/>
          <w:rFonts w:ascii="Consolas" w:hAnsi="Consolas"/>
          <w:color w:val="1F2328"/>
        </w:rPr>
        <w:t>'</w:t>
      </w:r>
    </w:p>
    <w:p w14:paraId="097C9164"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0AE2669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2A87AB91" w14:textId="77777777" w:rsidR="00103999" w:rsidRDefault="00103999" w:rsidP="00103999">
      <w:pPr>
        <w:pStyle w:val="HTMLPreformatted"/>
        <w:shd w:val="clear" w:color="auto" w:fill="FFFFFF"/>
        <w:rPr>
          <w:rFonts w:ascii="Consolas" w:hAnsi="Consolas"/>
          <w:color w:val="1F2328"/>
        </w:rPr>
      </w:pPr>
    </w:p>
    <w:p w14:paraId="31CDB04B"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3AF1063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gather_table_stats</w:t>
      </w:r>
      <w:r>
        <w:rPr>
          <w:rFonts w:ascii="Consolas" w:hAnsi="Consolas"/>
          <w:color w:val="1F2328"/>
        </w:rPr>
        <w:t>(</w:t>
      </w:r>
    </w:p>
    <w:p w14:paraId="4B872A3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1B6B647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01F9CC9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method_opt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for columns (division, project_type)</w:t>
      </w:r>
      <w:r>
        <w:rPr>
          <w:rStyle w:val="pl-pds"/>
          <w:rFonts w:ascii="Consolas" w:hAnsi="Consolas"/>
          <w:color w:val="1F2328"/>
        </w:rPr>
        <w:t>'</w:t>
      </w:r>
    </w:p>
    <w:p w14:paraId="672AD93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71DC897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3493AE8B" w14:textId="77777777" w:rsidR="00103999" w:rsidRDefault="00103999" w:rsidP="00103999">
      <w:pPr>
        <w:pStyle w:val="HTMLPreformatted"/>
        <w:shd w:val="clear" w:color="auto" w:fill="FFFFFF"/>
        <w:rPr>
          <w:rFonts w:ascii="Consolas" w:hAnsi="Consolas"/>
          <w:color w:val="1F2328"/>
        </w:rPr>
      </w:pPr>
    </w:p>
    <w:p w14:paraId="209BE96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1857001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gather_table_stats</w:t>
      </w:r>
      <w:r>
        <w:rPr>
          <w:rFonts w:ascii="Consolas" w:hAnsi="Consolas"/>
          <w:color w:val="1F2328"/>
        </w:rPr>
        <w:t>(</w:t>
      </w:r>
    </w:p>
    <w:p w14:paraId="5CAC72F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5EC32F1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00F1880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method_opt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for all columns size skewonly for columns (division, project_type)</w:t>
      </w:r>
      <w:r>
        <w:rPr>
          <w:rStyle w:val="pl-pds"/>
          <w:rFonts w:ascii="Consolas" w:hAnsi="Consolas"/>
          <w:color w:val="1F2328"/>
        </w:rPr>
        <w:t>'</w:t>
      </w:r>
    </w:p>
    <w:p w14:paraId="4CFB464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 </w:t>
      </w:r>
    </w:p>
    <w:p w14:paraId="5EC33F2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035A6CB3"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Extended statistics</w:t>
      </w:r>
    </w:p>
    <w:p w14:paraId="3F08C4FA"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for example, some division is always creating certain project type</w:t>
      </w:r>
    </w:p>
    <w:p w14:paraId="4E797C44"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p>
    <w:p w14:paraId="25A1278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create_extended_stats</w:t>
      </w:r>
      <w:r>
        <w:rPr>
          <w:rFonts w:ascii="Consolas" w:hAnsi="Consolas"/>
          <w:color w:val="1F2328"/>
        </w:rPr>
        <w:t>(</w:t>
      </w:r>
    </w:p>
    <w:p w14:paraId="327726D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repositoryapex</w:t>
      </w:r>
      <w:r>
        <w:rPr>
          <w:rStyle w:val="pl-pds"/>
          <w:rFonts w:ascii="Consolas" w:hAnsi="Consolas"/>
          <w:color w:val="1F2328"/>
        </w:rPr>
        <w:t>'</w:t>
      </w:r>
      <w:r>
        <w:rPr>
          <w:rFonts w:ascii="Consolas" w:hAnsi="Consolas"/>
          <w:color w:val="1F2328"/>
        </w:rPr>
        <w:t>,</w:t>
      </w:r>
    </w:p>
    <w:p w14:paraId="2018C43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ke_spt_project</w:t>
      </w:r>
      <w:r>
        <w:rPr>
          <w:rStyle w:val="pl-pds"/>
          <w:rFonts w:ascii="Consolas" w:hAnsi="Consolas"/>
          <w:color w:val="1F2328"/>
        </w:rPr>
        <w:t>'</w:t>
      </w:r>
      <w:r>
        <w:rPr>
          <w:rFonts w:ascii="Consolas" w:hAnsi="Consolas"/>
          <w:color w:val="1F2328"/>
        </w:rPr>
        <w:t>,</w:t>
      </w:r>
    </w:p>
    <w:p w14:paraId="712B625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extension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(division, project_type)</w:t>
      </w:r>
      <w:r>
        <w:rPr>
          <w:rStyle w:val="pl-pds"/>
          <w:rFonts w:ascii="Consolas" w:hAnsi="Consolas"/>
          <w:color w:val="1F2328"/>
        </w:rPr>
        <w:t>'</w:t>
      </w:r>
    </w:p>
    <w:p w14:paraId="28689BF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50333B99"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dual;</w:t>
      </w:r>
    </w:p>
    <w:p w14:paraId="58824E9F" w14:textId="77777777" w:rsidR="00103999" w:rsidRDefault="00103999" w:rsidP="00103999">
      <w:pPr>
        <w:pStyle w:val="HTMLPreformatted"/>
        <w:shd w:val="clear" w:color="auto" w:fill="FFFFFF"/>
        <w:rPr>
          <w:rFonts w:ascii="Consolas" w:hAnsi="Consolas"/>
          <w:color w:val="1F2328"/>
        </w:rPr>
      </w:pPr>
    </w:p>
    <w:p w14:paraId="1A0F1523"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create extended stats for functional column</w:t>
      </w:r>
    </w:p>
    <w:p w14:paraId="4FAA9E5B"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1"/>
          <w:rFonts w:ascii="Consolas" w:hAnsi="Consolas"/>
          <w:color w:val="1F2328"/>
        </w:rPr>
        <w:t>count</w:t>
      </w:r>
      <w:r>
        <w:rPr>
          <w:rFonts w:ascii="Consolas" w:hAnsi="Consolas"/>
          <w:color w:val="1F2328"/>
        </w:rPr>
        <w:t>(</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bricks </w:t>
      </w:r>
      <w:r>
        <w:rPr>
          <w:rStyle w:val="pl-k"/>
          <w:rFonts w:ascii="Consolas" w:eastAsiaTheme="majorEastAsia" w:hAnsi="Consolas"/>
          <w:color w:val="1F2328"/>
        </w:rPr>
        <w:t>where</w:t>
      </w:r>
      <w:r>
        <w:rPr>
          <w:rFonts w:ascii="Consolas" w:hAnsi="Consolas"/>
          <w:color w:val="1F2328"/>
        </w:rPr>
        <w:t xml:space="preserve"> </w:t>
      </w:r>
      <w:r>
        <w:rPr>
          <w:rStyle w:val="pl-c1"/>
          <w:rFonts w:ascii="Consolas" w:hAnsi="Consolas"/>
          <w:color w:val="1F2328"/>
        </w:rPr>
        <w:t>upper</w:t>
      </w:r>
      <w:r>
        <w:rPr>
          <w:rFonts w:ascii="Consolas" w:hAnsi="Consolas"/>
          <w:color w:val="1F2328"/>
        </w:rPr>
        <w:t xml:space="preserve">(colour)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RED</w:t>
      </w:r>
      <w:r>
        <w:rPr>
          <w:rStyle w:val="pl-pds"/>
          <w:rFonts w:ascii="Consolas" w:hAnsi="Consolas"/>
          <w:color w:val="1F2328"/>
        </w:rPr>
        <w:t>'</w:t>
      </w:r>
      <w:r>
        <w:rPr>
          <w:rFonts w:ascii="Consolas" w:hAnsi="Consolas"/>
          <w:color w:val="1F2328"/>
        </w:rPr>
        <w:t>;</w:t>
      </w:r>
    </w:p>
    <w:p w14:paraId="5F89DD34" w14:textId="77777777" w:rsidR="00103999" w:rsidRDefault="00103999" w:rsidP="00103999">
      <w:pPr>
        <w:pStyle w:val="HTMLPreformatted"/>
        <w:shd w:val="clear" w:color="auto" w:fill="FFFFFF"/>
        <w:rPr>
          <w:rFonts w:ascii="Consolas" w:hAnsi="Consolas"/>
          <w:color w:val="1F2328"/>
        </w:rPr>
      </w:pPr>
    </w:p>
    <w:p w14:paraId="46F7ED0E"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304E11C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gather_table_stats</w:t>
      </w:r>
      <w:r>
        <w:rPr>
          <w:rFonts w:ascii="Consolas" w:hAnsi="Consolas"/>
          <w:color w:val="1F2328"/>
        </w:rPr>
        <w:t>(</w:t>
      </w:r>
    </w:p>
    <w:p w14:paraId="3E0C8AA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xxx</w:t>
      </w:r>
      <w:r>
        <w:rPr>
          <w:rStyle w:val="pl-pds"/>
          <w:rFonts w:ascii="Consolas" w:hAnsi="Consolas"/>
          <w:color w:val="1F2328"/>
        </w:rPr>
        <w:t>'</w:t>
      </w:r>
      <w:r>
        <w:rPr>
          <w:rFonts w:ascii="Consolas" w:hAnsi="Consolas"/>
          <w:color w:val="1F2328"/>
        </w:rPr>
        <w:t>,</w:t>
      </w:r>
    </w:p>
    <w:p w14:paraId="0231266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bricks</w:t>
      </w:r>
      <w:r>
        <w:rPr>
          <w:rStyle w:val="pl-pds"/>
          <w:rFonts w:ascii="Consolas" w:hAnsi="Consolas"/>
          <w:color w:val="1F2328"/>
        </w:rPr>
        <w:t>'</w:t>
      </w:r>
      <w:r>
        <w:rPr>
          <w:rFonts w:ascii="Consolas" w:hAnsi="Consolas"/>
          <w:color w:val="1F2328"/>
        </w:rPr>
        <w:t>,</w:t>
      </w:r>
    </w:p>
    <w:p w14:paraId="329C0F0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method_opt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for columns (upper(colour))</w:t>
      </w:r>
      <w:r>
        <w:rPr>
          <w:rStyle w:val="pl-pds"/>
          <w:rFonts w:ascii="Consolas" w:hAnsi="Consolas"/>
          <w:color w:val="1F2328"/>
        </w:rPr>
        <w:t>'</w:t>
      </w:r>
    </w:p>
    <w:p w14:paraId="27FA04F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 </w:t>
      </w:r>
    </w:p>
    <w:p w14:paraId="3D9D851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5F08C6BC" w14:textId="77777777" w:rsidR="00103999" w:rsidRDefault="00103999" w:rsidP="00103999">
      <w:pPr>
        <w:pStyle w:val="HTMLPreformatted"/>
        <w:shd w:val="clear" w:color="auto" w:fill="FFFFFF"/>
        <w:rPr>
          <w:rFonts w:ascii="Consolas" w:hAnsi="Consolas"/>
          <w:color w:val="1F2328"/>
        </w:rPr>
      </w:pPr>
    </w:p>
    <w:p w14:paraId="6EBCF748"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xml:space="preserve">-- </w:t>
      </w:r>
    </w:p>
    <w:p w14:paraId="62676EF4"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p>
    <w:p w14:paraId="351872C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create_extended_stats</w:t>
      </w:r>
      <w:r>
        <w:rPr>
          <w:rFonts w:ascii="Consolas" w:hAnsi="Consolas"/>
          <w:color w:val="1F2328"/>
        </w:rPr>
        <w:t xml:space="preserve"> ( </w:t>
      </w:r>
      <w:r>
        <w:rPr>
          <w:rStyle w:val="pl-k"/>
          <w:rFonts w:ascii="Consolas" w:eastAsiaTheme="majorEastAsia" w:hAnsi="Consolas"/>
          <w:color w:val="1F2328"/>
        </w:rPr>
        <w:t>null</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bricks</w:t>
      </w:r>
      <w:r>
        <w:rPr>
          <w:rStyle w:val="pl-pds"/>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(weight + 10)</w:t>
      </w:r>
      <w:r>
        <w:rPr>
          <w:rStyle w:val="pl-pds"/>
          <w:rFonts w:ascii="Consolas" w:hAnsi="Consolas"/>
          <w:color w:val="1F2328"/>
        </w:rPr>
        <w:t>'</w:t>
      </w:r>
      <w:r>
        <w:rPr>
          <w:rFonts w:ascii="Consolas" w:hAnsi="Consolas"/>
          <w:color w:val="1F2328"/>
        </w:rPr>
        <w:t xml:space="preserve"> )</w:t>
      </w:r>
    </w:p>
    <w:p w14:paraId="05F780CE"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dual;</w:t>
      </w:r>
    </w:p>
    <w:p w14:paraId="031509C6" w14:textId="77777777" w:rsidR="00103999" w:rsidRDefault="00103999" w:rsidP="00103999">
      <w:pPr>
        <w:pStyle w:val="HTMLPreformatted"/>
        <w:shd w:val="clear" w:color="auto" w:fill="FFFFFF"/>
        <w:rPr>
          <w:rFonts w:ascii="Consolas" w:hAnsi="Consolas"/>
          <w:color w:val="1F2328"/>
        </w:rPr>
      </w:pPr>
    </w:p>
    <w:p w14:paraId="5924A77A"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 gather_plan_statistics */</w:t>
      </w:r>
      <w:r>
        <w:rPr>
          <w:rStyle w:val="pl-c1"/>
          <w:rFonts w:ascii="Consolas" w:hAnsi="Consolas"/>
          <w:color w:val="1F2328"/>
        </w:rPr>
        <w:t>count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bricks</w:t>
      </w:r>
    </w:p>
    <w:p w14:paraId="6E39D627"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r>
        <w:rPr>
          <w:rFonts w:ascii="Consolas" w:hAnsi="Consolas"/>
          <w:color w:val="1F2328"/>
        </w:rPr>
        <w:t xml:space="preserve">  weight </w:t>
      </w:r>
      <w:r>
        <w:rPr>
          <w:rStyle w:val="pl-k"/>
          <w:rFonts w:ascii="Consolas" w:eastAsiaTheme="majorEastAsia" w:hAnsi="Consolas"/>
          <w:color w:val="1F2328"/>
        </w:rPr>
        <w:t>+</w:t>
      </w:r>
      <w:r>
        <w:rPr>
          <w:rFonts w:ascii="Consolas" w:hAnsi="Consolas"/>
          <w:color w:val="1F2328"/>
        </w:rPr>
        <w:t xml:space="preserve"> </w:t>
      </w:r>
      <w:r>
        <w:rPr>
          <w:rStyle w:val="pl-c1"/>
          <w:rFonts w:ascii="Consolas" w:hAnsi="Consolas"/>
          <w:color w:val="1F2328"/>
        </w:rPr>
        <w:t>2</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c1"/>
          <w:rFonts w:ascii="Consolas" w:hAnsi="Consolas"/>
          <w:color w:val="1F2328"/>
        </w:rPr>
        <w:t>3</w:t>
      </w:r>
      <w:r>
        <w:rPr>
          <w:rFonts w:ascii="Consolas" w:hAnsi="Consolas"/>
          <w:color w:val="1F2328"/>
        </w:rPr>
        <w:t>;</w:t>
      </w:r>
    </w:p>
    <w:p w14:paraId="3BD9770D" w14:textId="77777777" w:rsidR="00103999" w:rsidRDefault="00103999" w:rsidP="00103999">
      <w:pPr>
        <w:pStyle w:val="HTMLPreformatted"/>
        <w:shd w:val="clear" w:color="auto" w:fill="FFFFFF"/>
        <w:rPr>
          <w:rFonts w:ascii="Consolas" w:hAnsi="Consolas"/>
          <w:color w:val="1F2328"/>
        </w:rPr>
      </w:pPr>
    </w:p>
    <w:p w14:paraId="20B90252" w14:textId="77777777" w:rsidR="00103999" w:rsidRDefault="00103999" w:rsidP="00103999">
      <w:pPr>
        <w:pStyle w:val="HTMLPreformatted"/>
        <w:shd w:val="clear" w:color="auto" w:fill="FFFFFF"/>
        <w:rPr>
          <w:rFonts w:ascii="Consolas" w:hAnsi="Consolas"/>
          <w:color w:val="1F2328"/>
        </w:rPr>
      </w:pPr>
    </w:p>
    <w:p w14:paraId="749ABA09"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DB 12.1+ : change TABLE_CACHED_BLOCKS value</w:t>
      </w:r>
    </w:p>
    <w:p w14:paraId="6EDFD896"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BEGIN</w:t>
      </w:r>
    </w:p>
    <w:p w14:paraId="1C84F34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dbms_stats</w:t>
      </w:r>
      <w:r>
        <w:rPr>
          <w:rFonts w:ascii="Consolas" w:hAnsi="Consolas"/>
          <w:color w:val="1F2328"/>
        </w:rPr>
        <w:t>.</w:t>
      </w:r>
      <w:r>
        <w:rPr>
          <w:rStyle w:val="pl-c1"/>
          <w:rFonts w:ascii="Consolas" w:hAnsi="Consolas"/>
          <w:color w:val="1F2328"/>
        </w:rPr>
        <w:t>set_table_prefs</w:t>
      </w:r>
      <w:r>
        <w:rPr>
          <w:rFonts w:ascii="Consolas" w:hAnsi="Consolas"/>
          <w:color w:val="1F2328"/>
        </w:rPr>
        <w:t>(</w:t>
      </w:r>
    </w:p>
    <w:p w14:paraId="3376676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ownname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xxx</w:t>
      </w:r>
      <w:r>
        <w:rPr>
          <w:rStyle w:val="pl-pds"/>
          <w:rFonts w:ascii="Consolas" w:hAnsi="Consolas"/>
          <w:color w:val="1F2328"/>
        </w:rPr>
        <w:t>'</w:t>
      </w:r>
      <w:r>
        <w:rPr>
          <w:rFonts w:ascii="Consolas" w:hAnsi="Consolas"/>
          <w:color w:val="1F2328"/>
        </w:rPr>
        <w:t>,</w:t>
      </w:r>
    </w:p>
    <w:p w14:paraId="6068B3A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tabname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brick</w:t>
      </w:r>
      <w:r>
        <w:rPr>
          <w:rStyle w:val="pl-pds"/>
          <w:rFonts w:ascii="Consolas" w:hAnsi="Consolas"/>
          <w:color w:val="1F2328"/>
        </w:rPr>
        <w:t>'</w:t>
      </w:r>
      <w:r>
        <w:rPr>
          <w:rFonts w:ascii="Consolas" w:hAnsi="Consolas"/>
          <w:color w:val="1F2328"/>
        </w:rPr>
        <w:t>,</w:t>
      </w:r>
    </w:p>
    <w:p w14:paraId="2BBFF49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pname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TABLE_CACHED_BLOCKS</w:t>
      </w:r>
      <w:r>
        <w:rPr>
          <w:rStyle w:val="pl-pds"/>
          <w:rFonts w:ascii="Consolas" w:hAnsi="Consolas"/>
          <w:color w:val="1F2328"/>
        </w:rPr>
        <w:t>'</w:t>
      </w:r>
      <w:r>
        <w:rPr>
          <w:rFonts w:ascii="Consolas" w:hAnsi="Consolas"/>
          <w:color w:val="1F2328"/>
        </w:rPr>
        <w:t>,</w:t>
      </w:r>
    </w:p>
    <w:p w14:paraId="7E171B2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pvalue  </w:t>
      </w:r>
      <w:r>
        <w:rPr>
          <w:rStyle w:val="pl-k"/>
          <w:rFonts w:ascii="Consolas" w:eastAsiaTheme="majorEastAsia" w:hAnsi="Consolas"/>
          <w:color w:val="1F2328"/>
        </w:rPr>
        <w:t>=&gt;</w:t>
      </w:r>
      <w:r>
        <w:rPr>
          <w:rFonts w:ascii="Consolas" w:hAnsi="Consolas"/>
          <w:color w:val="1F2328"/>
        </w:rPr>
        <w:t xml:space="preserve"> </w:t>
      </w:r>
      <w:r>
        <w:rPr>
          <w:rStyle w:val="pl-c1"/>
          <w:rFonts w:ascii="Consolas" w:hAnsi="Consolas"/>
          <w:color w:val="1F2328"/>
        </w:rPr>
        <w:t>10</w:t>
      </w:r>
    </w:p>
    <w:p w14:paraId="577A4A6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09859FD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END;</w:t>
      </w:r>
    </w:p>
    <w:p w14:paraId="66520B6A"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Autotrace</w:t>
      </w:r>
    </w:p>
    <w:p w14:paraId="748CDB90" w14:textId="77777777" w:rsidR="00103999" w:rsidRDefault="00103999" w:rsidP="00103999">
      <w:pPr>
        <w:numPr>
          <w:ilvl w:val="0"/>
          <w:numId w:val="42"/>
        </w:numPr>
        <w:shd w:val="clear" w:color="auto" w:fill="FFFFFF"/>
        <w:spacing w:after="0" w:line="240" w:lineRule="auto"/>
        <w:rPr>
          <w:rFonts w:ascii="Segoe UI" w:hAnsi="Segoe UI" w:cs="Segoe UI"/>
          <w:color w:val="1F2328"/>
          <w:sz w:val="21"/>
          <w:szCs w:val="21"/>
        </w:rPr>
      </w:pPr>
      <w:hyperlink r:id="rId23" w:history="1">
        <w:r>
          <w:rPr>
            <w:rStyle w:val="Hyperlink"/>
            <w:rFonts w:ascii="Segoe UI" w:hAnsi="Segoe UI" w:cs="Segoe UI"/>
            <w:sz w:val="21"/>
            <w:szCs w:val="21"/>
          </w:rPr>
          <w:t>Oracle manual</w:t>
        </w:r>
      </w:hyperlink>
    </w:p>
    <w:tbl>
      <w:tblPr>
        <w:tblW w:w="0" w:type="auto"/>
        <w:tblCellMar>
          <w:top w:w="15" w:type="dxa"/>
          <w:left w:w="15" w:type="dxa"/>
          <w:bottom w:w="15" w:type="dxa"/>
          <w:right w:w="15" w:type="dxa"/>
        </w:tblCellMar>
        <w:tblLook w:val="04A0" w:firstRow="1" w:lastRow="0" w:firstColumn="1" w:lastColumn="0" w:noHBand="0" w:noVBand="1"/>
      </w:tblPr>
      <w:tblGrid>
        <w:gridCol w:w="2307"/>
        <w:gridCol w:w="6719"/>
      </w:tblGrid>
      <w:tr w:rsidR="00103999" w14:paraId="2FD42388" w14:textId="77777777" w:rsidTr="00103999">
        <w:trPr>
          <w:tblHeader/>
        </w:trPr>
        <w:tc>
          <w:tcPr>
            <w:tcW w:w="0" w:type="auto"/>
            <w:tcMar>
              <w:top w:w="90" w:type="dxa"/>
              <w:left w:w="195" w:type="dxa"/>
              <w:bottom w:w="90" w:type="dxa"/>
              <w:right w:w="195" w:type="dxa"/>
            </w:tcMar>
            <w:vAlign w:val="center"/>
            <w:hideMark/>
          </w:tcPr>
          <w:p w14:paraId="5AD01F64" w14:textId="77777777" w:rsidR="00103999" w:rsidRDefault="00103999">
            <w:pPr>
              <w:spacing w:after="240"/>
              <w:jc w:val="center"/>
              <w:rPr>
                <w:rFonts w:ascii="Times New Roman" w:hAnsi="Times New Roman" w:cs="Times New Roman"/>
                <w:b/>
                <w:bCs/>
                <w:sz w:val="24"/>
                <w:szCs w:val="24"/>
              </w:rPr>
            </w:pPr>
            <w:r>
              <w:rPr>
                <w:b/>
                <w:bCs/>
              </w:rPr>
              <w:t>Autotrace Setting</w:t>
            </w:r>
          </w:p>
        </w:tc>
        <w:tc>
          <w:tcPr>
            <w:tcW w:w="0" w:type="auto"/>
            <w:tcMar>
              <w:top w:w="90" w:type="dxa"/>
              <w:left w:w="195" w:type="dxa"/>
              <w:bottom w:w="90" w:type="dxa"/>
              <w:right w:w="195" w:type="dxa"/>
            </w:tcMar>
            <w:vAlign w:val="center"/>
            <w:hideMark/>
          </w:tcPr>
          <w:p w14:paraId="7D5137BC" w14:textId="77777777" w:rsidR="00103999" w:rsidRDefault="00103999">
            <w:pPr>
              <w:spacing w:after="240"/>
              <w:jc w:val="center"/>
              <w:rPr>
                <w:b/>
                <w:bCs/>
              </w:rPr>
            </w:pPr>
            <w:r>
              <w:rPr>
                <w:b/>
                <w:bCs/>
              </w:rPr>
              <w:t>Result</w:t>
            </w:r>
          </w:p>
        </w:tc>
      </w:tr>
      <w:tr w:rsidR="00103999" w14:paraId="406E3A49" w14:textId="77777777" w:rsidTr="00103999">
        <w:tc>
          <w:tcPr>
            <w:tcW w:w="0" w:type="auto"/>
            <w:tcMar>
              <w:top w:w="90" w:type="dxa"/>
              <w:left w:w="195" w:type="dxa"/>
              <w:bottom w:w="90" w:type="dxa"/>
              <w:right w:w="195" w:type="dxa"/>
            </w:tcMar>
            <w:vAlign w:val="center"/>
            <w:hideMark/>
          </w:tcPr>
          <w:p w14:paraId="7863D22C" w14:textId="77777777" w:rsidR="00103999" w:rsidRDefault="00103999">
            <w:pPr>
              <w:spacing w:after="240"/>
            </w:pPr>
            <w:r>
              <w:t>SET AUTOTRACE OFF</w:t>
            </w:r>
          </w:p>
        </w:tc>
        <w:tc>
          <w:tcPr>
            <w:tcW w:w="0" w:type="auto"/>
            <w:tcMar>
              <w:top w:w="90" w:type="dxa"/>
              <w:left w:w="195" w:type="dxa"/>
              <w:bottom w:w="90" w:type="dxa"/>
              <w:right w:w="195" w:type="dxa"/>
            </w:tcMar>
            <w:vAlign w:val="center"/>
            <w:hideMark/>
          </w:tcPr>
          <w:p w14:paraId="2882E3E9" w14:textId="77777777" w:rsidR="00103999" w:rsidRDefault="00103999">
            <w:pPr>
              <w:spacing w:after="240"/>
            </w:pPr>
            <w:r>
              <w:t>No AUTOTRACE report is generated. This is the default</w:t>
            </w:r>
          </w:p>
        </w:tc>
      </w:tr>
      <w:tr w:rsidR="00103999" w14:paraId="593C41C7" w14:textId="77777777" w:rsidTr="00103999">
        <w:tc>
          <w:tcPr>
            <w:tcW w:w="0" w:type="auto"/>
            <w:tcMar>
              <w:top w:w="90" w:type="dxa"/>
              <w:left w:w="195" w:type="dxa"/>
              <w:bottom w:w="90" w:type="dxa"/>
              <w:right w:w="195" w:type="dxa"/>
            </w:tcMar>
            <w:vAlign w:val="center"/>
            <w:hideMark/>
          </w:tcPr>
          <w:p w14:paraId="5FBED7C9" w14:textId="77777777" w:rsidR="00103999" w:rsidRDefault="00103999">
            <w:pPr>
              <w:spacing w:after="240"/>
            </w:pPr>
            <w:r>
              <w:t>SET AUTOTRACE ON EXPLAIN</w:t>
            </w:r>
          </w:p>
        </w:tc>
        <w:tc>
          <w:tcPr>
            <w:tcW w:w="0" w:type="auto"/>
            <w:tcMar>
              <w:top w:w="90" w:type="dxa"/>
              <w:left w:w="195" w:type="dxa"/>
              <w:bottom w:w="90" w:type="dxa"/>
              <w:right w:w="195" w:type="dxa"/>
            </w:tcMar>
            <w:vAlign w:val="center"/>
            <w:hideMark/>
          </w:tcPr>
          <w:p w14:paraId="37692EFC" w14:textId="77777777" w:rsidR="00103999" w:rsidRDefault="00103999">
            <w:pPr>
              <w:spacing w:after="240"/>
            </w:pPr>
            <w:r>
              <w:t>The AUTOTRACE report shows only the optimizer execution path</w:t>
            </w:r>
          </w:p>
        </w:tc>
      </w:tr>
      <w:tr w:rsidR="00103999" w14:paraId="0D0B9509" w14:textId="77777777" w:rsidTr="00103999">
        <w:tc>
          <w:tcPr>
            <w:tcW w:w="0" w:type="auto"/>
            <w:tcMar>
              <w:top w:w="90" w:type="dxa"/>
              <w:left w:w="195" w:type="dxa"/>
              <w:bottom w:w="90" w:type="dxa"/>
              <w:right w:w="195" w:type="dxa"/>
            </w:tcMar>
            <w:vAlign w:val="center"/>
            <w:hideMark/>
          </w:tcPr>
          <w:p w14:paraId="77B44D06" w14:textId="77777777" w:rsidR="00103999" w:rsidRDefault="00103999">
            <w:pPr>
              <w:spacing w:after="240"/>
            </w:pPr>
            <w:r>
              <w:t>SET AUTOTRACE ON STATISTICS</w:t>
            </w:r>
          </w:p>
        </w:tc>
        <w:tc>
          <w:tcPr>
            <w:tcW w:w="0" w:type="auto"/>
            <w:tcMar>
              <w:top w:w="90" w:type="dxa"/>
              <w:left w:w="195" w:type="dxa"/>
              <w:bottom w:w="90" w:type="dxa"/>
              <w:right w:w="195" w:type="dxa"/>
            </w:tcMar>
            <w:vAlign w:val="center"/>
            <w:hideMark/>
          </w:tcPr>
          <w:p w14:paraId="5AFBE84C" w14:textId="77777777" w:rsidR="00103999" w:rsidRDefault="00103999">
            <w:pPr>
              <w:spacing w:after="240"/>
            </w:pPr>
            <w:r>
              <w:t>The AUTOTRACE REPORT shows only the SQL statement execution statistics</w:t>
            </w:r>
          </w:p>
        </w:tc>
      </w:tr>
      <w:tr w:rsidR="00103999" w14:paraId="2772D906" w14:textId="77777777" w:rsidTr="00103999">
        <w:tc>
          <w:tcPr>
            <w:tcW w:w="0" w:type="auto"/>
            <w:tcMar>
              <w:top w:w="90" w:type="dxa"/>
              <w:left w:w="195" w:type="dxa"/>
              <w:bottom w:w="90" w:type="dxa"/>
              <w:right w:w="195" w:type="dxa"/>
            </w:tcMar>
            <w:vAlign w:val="center"/>
            <w:hideMark/>
          </w:tcPr>
          <w:p w14:paraId="1061438D" w14:textId="77777777" w:rsidR="00103999" w:rsidRDefault="00103999">
            <w:pPr>
              <w:spacing w:after="240"/>
            </w:pPr>
            <w:r>
              <w:t>SET AUTOTRACE ON</w:t>
            </w:r>
          </w:p>
        </w:tc>
        <w:tc>
          <w:tcPr>
            <w:tcW w:w="0" w:type="auto"/>
            <w:tcMar>
              <w:top w:w="90" w:type="dxa"/>
              <w:left w:w="195" w:type="dxa"/>
              <w:bottom w:w="90" w:type="dxa"/>
              <w:right w:w="195" w:type="dxa"/>
            </w:tcMar>
            <w:vAlign w:val="center"/>
            <w:hideMark/>
          </w:tcPr>
          <w:p w14:paraId="7E69446C" w14:textId="77777777" w:rsidR="00103999" w:rsidRDefault="00103999">
            <w:pPr>
              <w:spacing w:after="240"/>
            </w:pPr>
            <w:r>
              <w:t>The AUTOTRACE report includes both the optimizer execution path and the SQL steatement execution statistics</w:t>
            </w:r>
          </w:p>
        </w:tc>
      </w:tr>
      <w:tr w:rsidR="00103999" w14:paraId="47FBA0C1" w14:textId="77777777" w:rsidTr="00103999">
        <w:tc>
          <w:tcPr>
            <w:tcW w:w="0" w:type="auto"/>
            <w:tcMar>
              <w:top w:w="90" w:type="dxa"/>
              <w:left w:w="195" w:type="dxa"/>
              <w:bottom w:w="90" w:type="dxa"/>
              <w:right w:w="195" w:type="dxa"/>
            </w:tcMar>
            <w:vAlign w:val="center"/>
            <w:hideMark/>
          </w:tcPr>
          <w:p w14:paraId="7BFC8355" w14:textId="77777777" w:rsidR="00103999" w:rsidRDefault="00103999">
            <w:pPr>
              <w:spacing w:after="240"/>
            </w:pPr>
            <w:r>
              <w:t>SET AUTOTRACE TRACEONLY</w:t>
            </w:r>
          </w:p>
        </w:tc>
        <w:tc>
          <w:tcPr>
            <w:tcW w:w="0" w:type="auto"/>
            <w:tcMar>
              <w:top w:w="90" w:type="dxa"/>
              <w:left w:w="195" w:type="dxa"/>
              <w:bottom w:w="90" w:type="dxa"/>
              <w:right w:w="195" w:type="dxa"/>
            </w:tcMar>
            <w:vAlign w:val="center"/>
            <w:hideMark/>
          </w:tcPr>
          <w:p w14:paraId="21475103" w14:textId="77777777" w:rsidR="00103999" w:rsidRDefault="00103999">
            <w:pPr>
              <w:spacing w:after="240"/>
            </w:pPr>
            <w:r>
              <w:t>Like SET AUTOTRACE ON, but suppressed the printing of the user's query output, if any. If STATISTICS is enabled, query data is still fetched, but not printed</w:t>
            </w:r>
          </w:p>
        </w:tc>
      </w:tr>
    </w:tbl>
    <w:p w14:paraId="1B52DC97"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SET</w:t>
      </w:r>
      <w:r>
        <w:rPr>
          <w:rFonts w:ascii="Consolas" w:hAnsi="Consolas"/>
          <w:color w:val="1F2328"/>
        </w:rPr>
        <w:t xml:space="preserve"> autotrace traceonly explain</w:t>
      </w:r>
    </w:p>
    <w:p w14:paraId="54E5437A"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SET autotrace traceonly stat</w:t>
      </w:r>
    </w:p>
    <w:p w14:paraId="7A5A891E"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SET autotrace on explain</w:t>
      </w:r>
    </w:p>
    <w:p w14:paraId="7E4B3004"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p>
    <w:p w14:paraId="257E0DD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k"/>
          <w:rFonts w:ascii="Consolas" w:eastAsiaTheme="majorEastAsia" w:hAnsi="Consolas"/>
          <w:color w:val="1F2328"/>
        </w:rPr>
        <w:t>*</w:t>
      </w:r>
    </w:p>
    <w:p w14:paraId="6FE63C8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p>
    <w:p w14:paraId="6EAD338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apps</w:t>
      </w:r>
      <w:r>
        <w:rPr>
          <w:rFonts w:ascii="Consolas" w:hAnsi="Consolas"/>
          <w:color w:val="1F2328"/>
        </w:rPr>
        <w:t>.</w:t>
      </w:r>
      <w:r>
        <w:rPr>
          <w:rStyle w:val="pl-c1"/>
          <w:rFonts w:ascii="Consolas" w:hAnsi="Consolas"/>
          <w:color w:val="1F2328"/>
        </w:rPr>
        <w:t>ke_hr_employee_info_v</w:t>
      </w:r>
    </w:p>
    <w:p w14:paraId="059EA14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p>
    <w:p w14:paraId="319DF58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site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KEI</w:t>
      </w:r>
      <w:r>
        <w:rPr>
          <w:rStyle w:val="pl-pds"/>
          <w:rFonts w:ascii="Consolas" w:hAnsi="Consolas"/>
          <w:color w:val="1F2328"/>
        </w:rPr>
        <w:t>'</w:t>
      </w:r>
      <w:r>
        <w:rPr>
          <w:rFonts w:ascii="Consolas" w:hAnsi="Consolas"/>
          <w:color w:val="1F2328"/>
        </w:rPr>
        <w:t>;</w:t>
      </w:r>
    </w:p>
    <w:p w14:paraId="13E17352" w14:textId="77777777" w:rsidR="00103999" w:rsidRDefault="00103999" w:rsidP="00103999">
      <w:pPr>
        <w:pStyle w:val="HTMLPreformatted"/>
        <w:shd w:val="clear" w:color="auto" w:fill="FFFFFF"/>
        <w:rPr>
          <w:rFonts w:ascii="Consolas" w:hAnsi="Consolas"/>
          <w:color w:val="1F2328"/>
        </w:rPr>
      </w:pPr>
    </w:p>
    <w:p w14:paraId="4B11CF81"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SET</w:t>
      </w:r>
      <w:r>
        <w:rPr>
          <w:rFonts w:ascii="Consolas" w:hAnsi="Consolas"/>
          <w:color w:val="1F2328"/>
        </w:rPr>
        <w:t xml:space="preserve"> autotrace OFF    </w:t>
      </w:r>
    </w:p>
    <w:p w14:paraId="055262FB"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SQL Monitor</w:t>
      </w:r>
    </w:p>
    <w:p w14:paraId="44ABE5DD"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Youtube - </w:t>
      </w:r>
      <w:hyperlink r:id="rId24" w:history="1">
        <w:r>
          <w:rPr>
            <w:rStyle w:val="Hyperlink"/>
            <w:rFonts w:ascii="Segoe UI" w:eastAsiaTheme="majorEastAsia" w:hAnsi="Segoe UI" w:cs="Segoe UI"/>
            <w:sz w:val="21"/>
            <w:szCs w:val="21"/>
          </w:rPr>
          <w:t>Get the Plan in SQL Developer</w:t>
        </w:r>
      </w:hyperlink>
    </w:p>
    <w:p w14:paraId="119E2F59" w14:textId="77777777" w:rsidR="00103999" w:rsidRDefault="00103999" w:rsidP="00103999">
      <w:pPr>
        <w:numPr>
          <w:ilvl w:val="0"/>
          <w:numId w:val="4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Not all queries appear by default. Oracle only captures those lasting longer than five seconds (5s) or those running in parallel</w:t>
      </w:r>
    </w:p>
    <w:p w14:paraId="7C8B178F" w14:textId="77777777" w:rsidR="00103999" w:rsidRDefault="00103999" w:rsidP="00103999">
      <w:pPr>
        <w:numPr>
          <w:ilvl w:val="1"/>
          <w:numId w:val="4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to get around of this: one way to do whit is by adding the monitor hint:</w:t>
      </w:r>
    </w:p>
    <w:p w14:paraId="7F13CBEC" w14:textId="77777777" w:rsidR="00103999" w:rsidRDefault="00103999" w:rsidP="00103999">
      <w:pPr>
        <w:pStyle w:val="HTMLPreformatted"/>
        <w:shd w:val="clear" w:color="auto" w:fill="FFFFFF"/>
        <w:ind w:left="1440"/>
        <w:rPr>
          <w:rFonts w:ascii="Consolas" w:hAnsi="Consolas"/>
          <w:color w:val="1F2328"/>
        </w:rPr>
      </w:pPr>
      <w:r>
        <w:rPr>
          <w:rFonts w:ascii="Consolas" w:hAnsi="Consolas"/>
          <w:color w:val="1F2328"/>
        </w:rPr>
        <w:t xml:space="preserve">    </w:t>
      </w:r>
      <w:r>
        <w:rPr>
          <w:rStyle w:val="pl-k"/>
          <w:rFonts w:ascii="Consolas" w:eastAsiaTheme="majorEastAsia" w:hAnsi="Consolas"/>
          <w:color w:val="1F2328"/>
        </w:rPr>
        <w:t>SELECT</w:t>
      </w:r>
      <w:r>
        <w:rPr>
          <w:rFonts w:ascii="Consolas" w:hAnsi="Consolas"/>
          <w:color w:val="1F2328"/>
        </w:rPr>
        <w:t xml:space="preserve"> </w:t>
      </w:r>
      <w:r>
        <w:rPr>
          <w:rStyle w:val="pl-c"/>
          <w:rFonts w:ascii="Consolas" w:eastAsiaTheme="majorEastAsia" w:hAnsi="Consolas"/>
          <w:color w:val="1F2328"/>
        </w:rPr>
        <w:t>/*+ monitor */</w:t>
      </w:r>
      <w:r>
        <w:rPr>
          <w:rFonts w:ascii="Consolas" w:hAnsi="Consolas"/>
          <w:color w:val="1F2328"/>
        </w:rPr>
        <w:t xml:space="preserve"> ... </w:t>
      </w:r>
      <w:r>
        <w:rPr>
          <w:rStyle w:val="pl-k"/>
          <w:rFonts w:ascii="Consolas" w:eastAsiaTheme="majorEastAsia" w:hAnsi="Consolas"/>
          <w:color w:val="1F2328"/>
        </w:rPr>
        <w:t>FROM</w:t>
      </w:r>
      <w:r>
        <w:rPr>
          <w:rFonts w:ascii="Consolas" w:hAnsi="Consolas"/>
          <w:color w:val="1F2328"/>
        </w:rPr>
        <w:t xml:space="preserve"> ..</w:t>
      </w:r>
    </w:p>
    <w:p w14:paraId="35830A0E" w14:textId="77777777" w:rsidR="00103999" w:rsidRDefault="00103999" w:rsidP="00103999">
      <w:pPr>
        <w:numPr>
          <w:ilvl w:val="0"/>
          <w:numId w:val="4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You need to have Diagnostics and Tuning packs licenses to use it</w:t>
      </w:r>
    </w:p>
    <w:p w14:paraId="7F259585"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generate text output for SQL Monitor of a given sql_id</w:t>
      </w:r>
    </w:p>
    <w:p w14:paraId="5FE618B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p>
    <w:p w14:paraId="194FC33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dbms_sqltune</w:t>
      </w:r>
      <w:r>
        <w:rPr>
          <w:rFonts w:ascii="Consolas" w:hAnsi="Consolas"/>
          <w:color w:val="1F2328"/>
        </w:rPr>
        <w:t>.</w:t>
      </w:r>
      <w:r>
        <w:rPr>
          <w:rStyle w:val="pl-c1"/>
          <w:rFonts w:ascii="Consolas" w:hAnsi="Consolas"/>
          <w:color w:val="1F2328"/>
        </w:rPr>
        <w:t>report_sql_monitor</w:t>
      </w:r>
      <w:r>
        <w:rPr>
          <w:rFonts w:ascii="Consolas" w:hAnsi="Consolas"/>
          <w:color w:val="1F2328"/>
        </w:rPr>
        <w:t>(</w:t>
      </w:r>
    </w:p>
    <w:p w14:paraId="24018D9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sql_id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&amp;your_sql_id</w:t>
      </w:r>
      <w:r>
        <w:rPr>
          <w:rStyle w:val="pl-pds"/>
          <w:rFonts w:ascii="Consolas" w:hAnsi="Consolas"/>
          <w:color w:val="1F2328"/>
        </w:rPr>
        <w:t>'</w:t>
      </w:r>
      <w:r>
        <w:rPr>
          <w:rFonts w:ascii="Consolas" w:hAnsi="Consolas"/>
          <w:color w:val="1F2328"/>
        </w:rPr>
        <w:t>,</w:t>
      </w:r>
    </w:p>
    <w:p w14:paraId="6AA1CDE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type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TEXT</w:t>
      </w:r>
      <w:r>
        <w:rPr>
          <w:rStyle w:val="pl-pds"/>
          <w:rFonts w:ascii="Consolas" w:hAnsi="Consolas"/>
          <w:color w:val="1F2328"/>
        </w:rPr>
        <w:t>'</w:t>
      </w:r>
      <w:r>
        <w:rPr>
          <w:rFonts w:ascii="Consolas" w:hAnsi="Consolas"/>
          <w:color w:val="1F2328"/>
        </w:rPr>
        <w:t>,</w:t>
      </w:r>
    </w:p>
    <w:p w14:paraId="5C65981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report_level</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ALL</w:t>
      </w:r>
      <w:r>
        <w:rPr>
          <w:rStyle w:val="pl-pds"/>
          <w:rFonts w:ascii="Consolas" w:hAnsi="Consolas"/>
          <w:color w:val="1F2328"/>
        </w:rPr>
        <w:t>'</w:t>
      </w:r>
    </w:p>
    <w:p w14:paraId="4087D35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 </w:t>
      </w:r>
      <w:r>
        <w:rPr>
          <w:rStyle w:val="pl-k"/>
          <w:rFonts w:ascii="Consolas" w:eastAsiaTheme="majorEastAsia" w:hAnsi="Consolas"/>
          <w:color w:val="1F2328"/>
        </w:rPr>
        <w:t>as</w:t>
      </w:r>
      <w:r>
        <w:rPr>
          <w:rFonts w:ascii="Consolas" w:hAnsi="Consolas"/>
          <w:color w:val="1F2328"/>
        </w:rPr>
        <w:t xml:space="preserve"> sql_monitor_output</w:t>
      </w:r>
    </w:p>
    <w:p w14:paraId="35C4750C"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p>
    <w:p w14:paraId="4CCB142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DUAL;</w:t>
      </w:r>
    </w:p>
    <w:p w14:paraId="25D1820D" w14:textId="77777777" w:rsidR="00103999" w:rsidRDefault="00103999" w:rsidP="00103999">
      <w:pPr>
        <w:pStyle w:val="HTMLPreformatted"/>
        <w:shd w:val="clear" w:color="auto" w:fill="FFFFFF"/>
        <w:rPr>
          <w:rFonts w:ascii="Consolas" w:hAnsi="Consolas"/>
          <w:color w:val="1F2328"/>
        </w:rPr>
      </w:pPr>
    </w:p>
    <w:p w14:paraId="7176EAB0"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in 19c and above, you can also use sql_monitor package</w:t>
      </w:r>
    </w:p>
    <w:p w14:paraId="7A164417"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p>
    <w:p w14:paraId="433F24C2"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dbms_monitor</w:t>
      </w:r>
      <w:r>
        <w:rPr>
          <w:rFonts w:ascii="Consolas" w:hAnsi="Consolas"/>
          <w:color w:val="1F2328"/>
        </w:rPr>
        <w:t>.</w:t>
      </w:r>
      <w:r>
        <w:rPr>
          <w:rStyle w:val="pl-c1"/>
          <w:rFonts w:ascii="Consolas" w:hAnsi="Consolas"/>
          <w:color w:val="1F2328"/>
        </w:rPr>
        <w:t>report_sql_monitor</w:t>
      </w:r>
      <w:r>
        <w:rPr>
          <w:rFonts w:ascii="Consolas" w:hAnsi="Consolas"/>
          <w:color w:val="1F2328"/>
        </w:rPr>
        <w:t>(</w:t>
      </w:r>
    </w:p>
    <w:p w14:paraId="687210C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sql_id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&amp;your_sql_id</w:t>
      </w:r>
      <w:r>
        <w:rPr>
          <w:rStyle w:val="pl-pds"/>
          <w:rFonts w:ascii="Consolas" w:hAnsi="Consolas"/>
          <w:color w:val="1F2328"/>
        </w:rPr>
        <w:t>'</w:t>
      </w:r>
      <w:r>
        <w:rPr>
          <w:rFonts w:ascii="Consolas" w:hAnsi="Consolas"/>
          <w:color w:val="1F2328"/>
        </w:rPr>
        <w:t>,</w:t>
      </w:r>
    </w:p>
    <w:p w14:paraId="7AFB58A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type        </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TEXT</w:t>
      </w:r>
      <w:r>
        <w:rPr>
          <w:rStyle w:val="pl-pds"/>
          <w:rFonts w:ascii="Consolas" w:hAnsi="Consolas"/>
          <w:color w:val="1F2328"/>
        </w:rPr>
        <w:t>'</w:t>
      </w:r>
      <w:r>
        <w:rPr>
          <w:rFonts w:ascii="Consolas" w:hAnsi="Consolas"/>
          <w:color w:val="1F2328"/>
        </w:rPr>
        <w:t>,</w:t>
      </w:r>
    </w:p>
    <w:p w14:paraId="1784996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report_level</w:t>
      </w:r>
      <w:r>
        <w:rPr>
          <w:rStyle w:val="pl-k"/>
          <w:rFonts w:ascii="Consolas" w:eastAsiaTheme="majorEastAsia" w:hAnsi="Consolas"/>
          <w:color w:val="1F2328"/>
        </w:rPr>
        <w:t>=&gt;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ALL</w:t>
      </w:r>
      <w:r>
        <w:rPr>
          <w:rStyle w:val="pl-pds"/>
          <w:rFonts w:ascii="Consolas" w:hAnsi="Consolas"/>
          <w:color w:val="1F2328"/>
        </w:rPr>
        <w:t>'</w:t>
      </w:r>
    </w:p>
    <w:p w14:paraId="54FE71D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 </w:t>
      </w:r>
      <w:r>
        <w:rPr>
          <w:rStyle w:val="pl-k"/>
          <w:rFonts w:ascii="Consolas" w:eastAsiaTheme="majorEastAsia" w:hAnsi="Consolas"/>
          <w:color w:val="1F2328"/>
        </w:rPr>
        <w:t>as</w:t>
      </w:r>
      <w:r>
        <w:rPr>
          <w:rFonts w:ascii="Consolas" w:hAnsi="Consolas"/>
          <w:color w:val="1F2328"/>
        </w:rPr>
        <w:t xml:space="preserve"> sql_monitor_output</w:t>
      </w:r>
    </w:p>
    <w:p w14:paraId="40631CE0"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p>
    <w:p w14:paraId="3557A54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DUAL;</w:t>
      </w:r>
    </w:p>
    <w:p w14:paraId="7E6D5256"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TKPROF</w:t>
      </w:r>
    </w:p>
    <w:p w14:paraId="42FCA581" w14:textId="77777777" w:rsidR="00103999" w:rsidRDefault="00103999" w:rsidP="00103999">
      <w:pPr>
        <w:numPr>
          <w:ilvl w:val="0"/>
          <w:numId w:val="4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TKPROF is a command line utility that analyzes trace files and turns them into readable form.</w:t>
      </w:r>
    </w:p>
    <w:p w14:paraId="71660DDE" w14:textId="77777777" w:rsidR="00103999" w:rsidRDefault="00103999" w:rsidP="00103999">
      <w:pPr>
        <w:numPr>
          <w:ilvl w:val="0"/>
          <w:numId w:val="44"/>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It gives you the execution stats for all the SQL in the file</w:t>
      </w:r>
    </w:p>
    <w:p w14:paraId="732EECD7" w14:textId="77777777" w:rsidR="00103999" w:rsidRDefault="00103999" w:rsidP="00103999">
      <w:pPr>
        <w:numPr>
          <w:ilvl w:val="0"/>
          <w:numId w:val="44"/>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Tracing adds overhead. So avoid enabling it for the whole database. And remember to disable it when you've finished!</w:t>
      </w:r>
    </w:p>
    <w:p w14:paraId="6A40E339"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1. Generate session trace</w:t>
      </w:r>
    </w:p>
    <w:p w14:paraId="5659E9EE" w14:textId="77777777" w:rsidR="00103999" w:rsidRDefault="00103999" w:rsidP="00103999">
      <w:pPr>
        <w:pStyle w:val="Heading4"/>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Method A: SQL Trace</w:t>
      </w:r>
    </w:p>
    <w:p w14:paraId="527042B3"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A SQL trace captures run time statistics for individual SQL statements.</w:t>
      </w:r>
    </w:p>
    <w:p w14:paraId="37BBB4CE"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It doesn't give a breakdown of PL/SQL execution times.</w:t>
      </w:r>
    </w:p>
    <w:p w14:paraId="37140C44" w14:textId="77777777" w:rsidR="00103999" w:rsidRDefault="00103999" w:rsidP="00103999">
      <w:pPr>
        <w:pStyle w:val="HTMLPreformatted"/>
        <w:shd w:val="clear" w:color="auto" w:fill="FFFFFF"/>
        <w:rPr>
          <w:rFonts w:ascii="Consolas" w:hAnsi="Consolas"/>
          <w:color w:val="1F2328"/>
        </w:rPr>
      </w:pPr>
    </w:p>
    <w:p w14:paraId="172766D8"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turn on session SQL tracing</w:t>
      </w:r>
    </w:p>
    <w:p w14:paraId="5DA133A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sql_trace </w:t>
      </w:r>
      <w:r>
        <w:rPr>
          <w:rStyle w:val="pl-k"/>
          <w:rFonts w:ascii="Consolas" w:eastAsiaTheme="majorEastAsia" w:hAnsi="Consolas"/>
          <w:color w:val="1F2328"/>
        </w:rPr>
        <w:t>=</w:t>
      </w:r>
      <w:r>
        <w:rPr>
          <w:rFonts w:ascii="Consolas" w:hAnsi="Consolas"/>
          <w:color w:val="1F2328"/>
        </w:rPr>
        <w:t xml:space="preserve"> true;</w:t>
      </w:r>
    </w:p>
    <w:p w14:paraId="0C475694" w14:textId="77777777" w:rsidR="00103999" w:rsidRDefault="00103999" w:rsidP="00103999">
      <w:pPr>
        <w:pStyle w:val="HTMLPreformatted"/>
        <w:shd w:val="clear" w:color="auto" w:fill="FFFFFF"/>
        <w:rPr>
          <w:rFonts w:ascii="Consolas" w:hAnsi="Consolas"/>
          <w:color w:val="1F2328"/>
        </w:rPr>
      </w:pPr>
    </w:p>
    <w:p w14:paraId="27D11521"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turn off session SQL tracing</w:t>
      </w:r>
    </w:p>
    <w:p w14:paraId="1B2450A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sql_trace </w:t>
      </w:r>
      <w:r>
        <w:rPr>
          <w:rStyle w:val="pl-k"/>
          <w:rFonts w:ascii="Consolas" w:eastAsiaTheme="majorEastAsia" w:hAnsi="Consolas"/>
          <w:color w:val="1F2328"/>
        </w:rPr>
        <w:t>=</w:t>
      </w:r>
      <w:r>
        <w:rPr>
          <w:rFonts w:ascii="Consolas" w:hAnsi="Consolas"/>
          <w:color w:val="1F2328"/>
        </w:rPr>
        <w:t xml:space="preserve"> false;</w:t>
      </w:r>
    </w:p>
    <w:p w14:paraId="5B370350" w14:textId="77777777" w:rsidR="00103999" w:rsidRDefault="00103999" w:rsidP="00103999">
      <w:pPr>
        <w:pStyle w:val="HTMLPreformatted"/>
        <w:shd w:val="clear" w:color="auto" w:fill="FFFFFF"/>
        <w:rPr>
          <w:rFonts w:ascii="Consolas" w:hAnsi="Consolas"/>
          <w:color w:val="1F2328"/>
        </w:rPr>
      </w:pPr>
    </w:p>
    <w:p w14:paraId="6886FC6F"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In 11g and higher, sql_trace is also an event and can be set with event syntax. Example:</w:t>
      </w:r>
    </w:p>
    <w:p w14:paraId="1D8F2F81" w14:textId="77777777" w:rsidR="00103999" w:rsidRDefault="00103999" w:rsidP="00103999">
      <w:pPr>
        <w:pStyle w:val="HTMLPreformatted"/>
        <w:shd w:val="clear" w:color="auto" w:fill="FFFFFF"/>
        <w:rPr>
          <w:rFonts w:ascii="Consolas" w:hAnsi="Consolas"/>
          <w:color w:val="1F2328"/>
        </w:rPr>
      </w:pPr>
    </w:p>
    <w:p w14:paraId="191E210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events </w:t>
      </w:r>
      <w:r>
        <w:rPr>
          <w:rStyle w:val="pl-pds"/>
          <w:rFonts w:ascii="Consolas" w:hAnsi="Consolas"/>
          <w:color w:val="1F2328"/>
        </w:rPr>
        <w:t>'</w:t>
      </w:r>
      <w:r>
        <w:rPr>
          <w:rStyle w:val="pl-s"/>
          <w:rFonts w:ascii="Consolas" w:hAnsi="Consolas"/>
          <w:color w:val="1F2328"/>
        </w:rPr>
        <w:t>sql_trace bind=true</w:t>
      </w:r>
      <w:r>
        <w:rPr>
          <w:rStyle w:val="pl-pds"/>
          <w:rFonts w:ascii="Consolas" w:hAnsi="Consolas"/>
          <w:color w:val="1F2328"/>
        </w:rPr>
        <w:t>'</w:t>
      </w:r>
      <w:r>
        <w:rPr>
          <w:rFonts w:ascii="Consolas" w:hAnsi="Consolas"/>
          <w:color w:val="1F2328"/>
        </w:rPr>
        <w:t>;</w:t>
      </w:r>
    </w:p>
    <w:p w14:paraId="33E6207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events </w:t>
      </w:r>
      <w:r>
        <w:rPr>
          <w:rStyle w:val="pl-pds"/>
          <w:rFonts w:ascii="Consolas" w:hAnsi="Consolas"/>
          <w:color w:val="1F2328"/>
        </w:rPr>
        <w:t>'</w:t>
      </w:r>
      <w:r>
        <w:rPr>
          <w:rStyle w:val="pl-s"/>
          <w:rFonts w:ascii="Consolas" w:hAnsi="Consolas"/>
          <w:color w:val="1F2328"/>
        </w:rPr>
        <w:t>sql_trace bind=true, wait=true</w:t>
      </w:r>
      <w:r>
        <w:rPr>
          <w:rStyle w:val="pl-pds"/>
          <w:rFonts w:ascii="Consolas" w:hAnsi="Consolas"/>
          <w:color w:val="1F2328"/>
        </w:rPr>
        <w:t>'</w:t>
      </w:r>
      <w:r>
        <w:rPr>
          <w:rFonts w:ascii="Consolas" w:hAnsi="Consolas"/>
          <w:color w:val="1F2328"/>
        </w:rPr>
        <w:t>;</w:t>
      </w:r>
    </w:p>
    <w:p w14:paraId="1E77AEE0" w14:textId="77777777" w:rsidR="00103999" w:rsidRDefault="00103999" w:rsidP="00103999">
      <w:pPr>
        <w:pStyle w:val="HTMLPreformatted"/>
        <w:shd w:val="clear" w:color="auto" w:fill="FFFFFF"/>
        <w:rPr>
          <w:rFonts w:ascii="Consolas" w:hAnsi="Consolas"/>
          <w:color w:val="1F2328"/>
        </w:rPr>
      </w:pPr>
    </w:p>
    <w:p w14:paraId="707C8BB5"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xml:space="preserve">-- 10046 is special EVENT code. The 10046 trace is the equivalent of setting SQL_TRACE=TRUE. </w:t>
      </w:r>
    </w:p>
    <w:p w14:paraId="750891C4"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The advantage of using the event is that extra details may be output to the trace file depending on the level specified with the event.</w:t>
      </w:r>
    </w:p>
    <w:p w14:paraId="64CD0583" w14:textId="77777777" w:rsidR="00103999" w:rsidRDefault="00103999" w:rsidP="00103999">
      <w:pPr>
        <w:pStyle w:val="HTMLPreformatted"/>
        <w:shd w:val="clear" w:color="auto" w:fill="FFFFFF"/>
        <w:rPr>
          <w:rFonts w:ascii="Consolas" w:hAnsi="Consolas"/>
          <w:color w:val="1F2328"/>
        </w:rPr>
      </w:pPr>
    </w:p>
    <w:p w14:paraId="28594F6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EVENTS</w:t>
      </w:r>
      <w:r>
        <w:rPr>
          <w:rStyle w:val="pl-k"/>
          <w:rFonts w:ascii="Consolas" w:eastAsiaTheme="majorEastAsia" w:hAnsi="Consolas"/>
          <w:color w:val="1F2328"/>
        </w:rPr>
        <w:t>=</w:t>
      </w:r>
      <w:r>
        <w:rPr>
          <w:rStyle w:val="pl-pds"/>
          <w:rFonts w:ascii="Consolas" w:hAnsi="Consolas"/>
          <w:color w:val="1F2328"/>
        </w:rPr>
        <w:t>'</w:t>
      </w:r>
      <w:r>
        <w:rPr>
          <w:rStyle w:val="pl-s"/>
          <w:rFonts w:ascii="Consolas" w:hAnsi="Consolas"/>
          <w:color w:val="1F2328"/>
        </w:rPr>
        <w:t>10046 trace name context forever, level 1</w:t>
      </w:r>
      <w:r>
        <w:rPr>
          <w:rStyle w:val="pl-pds"/>
          <w:rFonts w:ascii="Consolas" w:hAnsi="Consolas"/>
          <w:color w:val="1F2328"/>
        </w:rPr>
        <w:t>'</w:t>
      </w:r>
      <w:r>
        <w:rPr>
          <w:rFonts w:ascii="Consolas" w:hAnsi="Consolas"/>
          <w:color w:val="1F2328"/>
        </w:rPr>
        <w:t>;</w:t>
      </w:r>
    </w:p>
    <w:p w14:paraId="0548E47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...your statement here...</w:t>
      </w:r>
    </w:p>
    <w:p w14:paraId="587150D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EVENTS </w:t>
      </w:r>
      <w:r>
        <w:rPr>
          <w:rStyle w:val="pl-pds"/>
          <w:rFonts w:ascii="Consolas" w:hAnsi="Consolas"/>
          <w:color w:val="1F2328"/>
        </w:rPr>
        <w:t>'</w:t>
      </w:r>
      <w:r>
        <w:rPr>
          <w:rStyle w:val="pl-s"/>
          <w:rFonts w:ascii="Consolas" w:hAnsi="Consolas"/>
          <w:color w:val="1F2328"/>
        </w:rPr>
        <w:t>10046 trace name context off</w:t>
      </w:r>
      <w:r>
        <w:rPr>
          <w:rStyle w:val="pl-pds"/>
          <w:rFonts w:ascii="Consolas" w:hAnsi="Consolas"/>
          <w:color w:val="1F2328"/>
        </w:rPr>
        <w:t>'</w:t>
      </w:r>
      <w:r>
        <w:rPr>
          <w:rFonts w:ascii="Consolas" w:hAnsi="Consolas"/>
          <w:color w:val="1F2328"/>
        </w:rPr>
        <w:t>;</w:t>
      </w:r>
    </w:p>
    <w:p w14:paraId="0E3831DD" w14:textId="77777777" w:rsidR="00103999" w:rsidRDefault="00103999" w:rsidP="00103999">
      <w:pPr>
        <w:pStyle w:val="HTMLPreformatted"/>
        <w:shd w:val="clear" w:color="auto" w:fill="FFFFFF"/>
        <w:rPr>
          <w:rFonts w:ascii="Consolas" w:hAnsi="Consolas"/>
          <w:color w:val="1F2328"/>
        </w:rPr>
      </w:pPr>
    </w:p>
    <w:p w14:paraId="1CDD9D44"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In 11g and higher, trace can be restricted to a specific SQL ID</w:t>
      </w:r>
    </w:p>
    <w:p w14:paraId="7CE6F31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system </w:t>
      </w:r>
      <w:r>
        <w:rPr>
          <w:rStyle w:val="pl-k"/>
          <w:rFonts w:ascii="Consolas" w:eastAsiaTheme="majorEastAsia" w:hAnsi="Consolas"/>
          <w:color w:val="1F2328"/>
        </w:rPr>
        <w:t>set</w:t>
      </w:r>
      <w:r>
        <w:rPr>
          <w:rFonts w:ascii="Consolas" w:hAnsi="Consolas"/>
          <w:color w:val="1F2328"/>
        </w:rPr>
        <w:t xml:space="preserve"> events </w:t>
      </w:r>
      <w:r>
        <w:rPr>
          <w:rStyle w:val="pl-pds"/>
          <w:rFonts w:ascii="Consolas" w:hAnsi="Consolas"/>
          <w:color w:val="1F2328"/>
        </w:rPr>
        <w:t>'</w:t>
      </w:r>
      <w:r>
        <w:rPr>
          <w:rStyle w:val="pl-s"/>
          <w:rFonts w:ascii="Consolas" w:hAnsi="Consolas"/>
          <w:color w:val="1F2328"/>
        </w:rPr>
        <w:t>sql_trace [sql: sql_id=4k1jlmn567cr7] bind=true, wait=true</w:t>
      </w:r>
      <w:r>
        <w:rPr>
          <w:rStyle w:val="pl-pds"/>
          <w:rFonts w:ascii="Consolas" w:hAnsi="Consolas"/>
          <w:color w:val="1F2328"/>
        </w:rPr>
        <w:t>'</w:t>
      </w:r>
      <w:r>
        <w:rPr>
          <w:rFonts w:ascii="Consolas" w:hAnsi="Consolas"/>
          <w:color w:val="1F2328"/>
        </w:rPr>
        <w:t>;</w:t>
      </w:r>
    </w:p>
    <w:p w14:paraId="4308E52B" w14:textId="77777777" w:rsidR="00103999" w:rsidRDefault="00103999" w:rsidP="00103999">
      <w:pPr>
        <w:pStyle w:val="HTMLPreformatted"/>
        <w:shd w:val="clear" w:color="auto" w:fill="FFFFFF"/>
        <w:rPr>
          <w:rFonts w:ascii="Consolas" w:hAnsi="Consolas"/>
          <w:color w:val="1F2328"/>
        </w:rPr>
      </w:pPr>
    </w:p>
    <w:p w14:paraId="474C696E"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multiple SQL IDs can be specified using the pipe symbol as a separator</w:t>
      </w:r>
    </w:p>
    <w:p w14:paraId="59756D6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SYSTEM </w:t>
      </w:r>
      <w:r>
        <w:rPr>
          <w:rStyle w:val="pl-k"/>
          <w:rFonts w:ascii="Consolas" w:eastAsiaTheme="majorEastAsia" w:hAnsi="Consolas"/>
          <w:color w:val="1F2328"/>
        </w:rPr>
        <w:t>SET</w:t>
      </w:r>
      <w:r>
        <w:rPr>
          <w:rFonts w:ascii="Consolas" w:hAnsi="Consolas"/>
          <w:color w:val="1F2328"/>
        </w:rPr>
        <w:t xml:space="preserve"> EVENTS </w:t>
      </w:r>
      <w:r>
        <w:rPr>
          <w:rStyle w:val="pl-pds"/>
          <w:rFonts w:ascii="Consolas" w:hAnsi="Consolas"/>
          <w:color w:val="1F2328"/>
        </w:rPr>
        <w:t>'</w:t>
      </w:r>
      <w:r>
        <w:rPr>
          <w:rStyle w:val="pl-s"/>
          <w:rFonts w:ascii="Consolas" w:hAnsi="Consolas"/>
          <w:color w:val="1F2328"/>
        </w:rPr>
        <w:t>sql_trace [sql: sql_id=5t6ygtsa3d356|6fa43fgg0rrtp] bind=true, wait=true</w:t>
      </w:r>
      <w:r>
        <w:rPr>
          <w:rStyle w:val="pl-pds"/>
          <w:rFonts w:ascii="Consolas" w:hAnsi="Consolas"/>
          <w:color w:val="1F2328"/>
        </w:rPr>
        <w:t>'</w:t>
      </w:r>
      <w:r>
        <w:rPr>
          <w:rFonts w:ascii="Consolas" w:hAnsi="Consolas"/>
          <w:color w:val="1F2328"/>
        </w:rPr>
        <w:t>;</w:t>
      </w:r>
    </w:p>
    <w:p w14:paraId="08F2534C" w14:textId="77777777" w:rsidR="00103999" w:rsidRDefault="00103999" w:rsidP="00103999">
      <w:pPr>
        <w:pStyle w:val="HTMLPreformatted"/>
        <w:shd w:val="clear" w:color="auto" w:fill="FFFFFF"/>
        <w:rPr>
          <w:rFonts w:ascii="Consolas" w:hAnsi="Consolas"/>
          <w:color w:val="1F2328"/>
        </w:rPr>
      </w:pPr>
    </w:p>
    <w:p w14:paraId="53724667" w14:textId="77777777" w:rsidR="00103999" w:rsidRDefault="00103999" w:rsidP="00103999">
      <w:pPr>
        <w:pStyle w:val="HTMLPreformatted"/>
        <w:shd w:val="clear" w:color="auto" w:fill="FFFFFF"/>
        <w:rPr>
          <w:rFonts w:ascii="Consolas" w:hAnsi="Consolas"/>
          <w:color w:val="1F2328"/>
        </w:rPr>
      </w:pPr>
    </w:p>
    <w:p w14:paraId="6203B54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events </w:t>
      </w:r>
      <w:r>
        <w:rPr>
          <w:rStyle w:val="pl-pds"/>
          <w:rFonts w:ascii="Consolas" w:hAnsi="Consolas"/>
          <w:color w:val="1F2328"/>
        </w:rPr>
        <w:t>'</w:t>
      </w:r>
      <w:r>
        <w:rPr>
          <w:rStyle w:val="pl-s"/>
          <w:rFonts w:ascii="Consolas" w:hAnsi="Consolas"/>
          <w:color w:val="1F2328"/>
        </w:rPr>
        <w:t>10046 trace name context forever</w:t>
      </w:r>
      <w:r>
        <w:rPr>
          <w:rStyle w:val="pl-pds"/>
          <w:rFonts w:ascii="Consolas" w:hAnsi="Consolas"/>
          <w:color w:val="1F2328"/>
        </w:rPr>
        <w:t>'</w:t>
      </w:r>
      <w:r>
        <w:rPr>
          <w:rFonts w:ascii="Consolas" w:hAnsi="Consolas"/>
          <w:color w:val="1F2328"/>
        </w:rPr>
        <w:t xml:space="preserve">;    </w:t>
      </w:r>
      <w:r>
        <w:rPr>
          <w:rStyle w:val="pl-c"/>
          <w:rFonts w:ascii="Consolas" w:eastAsiaTheme="majorEastAsia" w:hAnsi="Consolas"/>
          <w:color w:val="1F2328"/>
        </w:rPr>
        <w:t>-- LEVEL 1 BASIC TRACE</w:t>
      </w:r>
    </w:p>
    <w:p w14:paraId="434F740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events </w:t>
      </w:r>
      <w:r>
        <w:rPr>
          <w:rStyle w:val="pl-pds"/>
          <w:rFonts w:ascii="Consolas" w:hAnsi="Consolas"/>
          <w:color w:val="1F2328"/>
        </w:rPr>
        <w:t>'</w:t>
      </w:r>
      <w:r>
        <w:rPr>
          <w:rStyle w:val="pl-s"/>
          <w:rFonts w:ascii="Consolas" w:hAnsi="Consolas"/>
          <w:color w:val="1F2328"/>
        </w:rPr>
        <w:t>10046 trace name context forever, level 8</w:t>
      </w:r>
      <w:r>
        <w:rPr>
          <w:rStyle w:val="pl-pds"/>
          <w:rFonts w:ascii="Consolas" w:hAnsi="Consolas"/>
          <w:color w:val="1F2328"/>
        </w:rPr>
        <w:t>'</w:t>
      </w:r>
      <w:r>
        <w:rPr>
          <w:rFonts w:ascii="Consolas" w:hAnsi="Consolas"/>
          <w:color w:val="1F2328"/>
        </w:rPr>
        <w:t xml:space="preserve">; </w:t>
      </w:r>
      <w:r>
        <w:rPr>
          <w:rStyle w:val="pl-c"/>
          <w:rFonts w:ascii="Consolas" w:eastAsiaTheme="majorEastAsia" w:hAnsi="Consolas"/>
          <w:color w:val="1F2328"/>
        </w:rPr>
        <w:t>-- LEVEL 8 (WAITS) trace</w:t>
      </w:r>
    </w:p>
    <w:p w14:paraId="5A22688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events </w:t>
      </w:r>
      <w:r>
        <w:rPr>
          <w:rStyle w:val="pl-pds"/>
          <w:rFonts w:ascii="Consolas" w:hAnsi="Consolas"/>
          <w:color w:val="1F2328"/>
        </w:rPr>
        <w:t>'</w:t>
      </w:r>
      <w:r>
        <w:rPr>
          <w:rStyle w:val="pl-s"/>
          <w:rFonts w:ascii="Consolas" w:hAnsi="Consolas"/>
          <w:color w:val="1F2328"/>
        </w:rPr>
        <w:t>10046 trace name context forever,level 12</w:t>
      </w:r>
      <w:r>
        <w:rPr>
          <w:rStyle w:val="pl-pds"/>
          <w:rFonts w:ascii="Consolas" w:hAnsi="Consolas"/>
          <w:color w:val="1F2328"/>
        </w:rPr>
        <w:t>'</w:t>
      </w:r>
      <w:r>
        <w:rPr>
          <w:rFonts w:ascii="Consolas" w:hAnsi="Consolas"/>
          <w:color w:val="1F2328"/>
        </w:rPr>
        <w:t xml:space="preserve">; </w:t>
      </w:r>
      <w:r>
        <w:rPr>
          <w:rStyle w:val="pl-c"/>
          <w:rFonts w:ascii="Consolas" w:eastAsiaTheme="majorEastAsia" w:hAnsi="Consolas"/>
          <w:color w:val="1F2328"/>
        </w:rPr>
        <w:t>-- LEVEL 12 (BINDS &amp; WAITS) trace</w:t>
      </w:r>
    </w:p>
    <w:p w14:paraId="75113A9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events </w:t>
      </w:r>
      <w:r>
        <w:rPr>
          <w:rStyle w:val="pl-pds"/>
          <w:rFonts w:ascii="Consolas" w:hAnsi="Consolas"/>
          <w:color w:val="1F2328"/>
        </w:rPr>
        <w:t>'</w:t>
      </w:r>
      <w:r>
        <w:rPr>
          <w:rStyle w:val="pl-s"/>
          <w:rFonts w:ascii="Consolas" w:hAnsi="Consolas"/>
          <w:color w:val="1F2328"/>
        </w:rPr>
        <w:t>10046 trace name context off</w:t>
      </w:r>
      <w:r>
        <w:rPr>
          <w:rStyle w:val="pl-pds"/>
          <w:rFonts w:ascii="Consolas" w:hAnsi="Consolas"/>
          <w:color w:val="1F2328"/>
        </w:rPr>
        <w:t>'</w:t>
      </w:r>
      <w:r>
        <w:rPr>
          <w:rFonts w:ascii="Consolas" w:hAnsi="Consolas"/>
          <w:color w:val="1F2328"/>
        </w:rPr>
        <w:t xml:space="preserve">;     </w:t>
      </w:r>
      <w:r>
        <w:rPr>
          <w:rStyle w:val="pl-c"/>
          <w:rFonts w:ascii="Consolas" w:eastAsiaTheme="majorEastAsia" w:hAnsi="Consolas"/>
          <w:color w:val="1F2328"/>
        </w:rPr>
        <w:t>-- SWITCH OFF THE TRACE</w:t>
      </w:r>
    </w:p>
    <w:p w14:paraId="310299FD" w14:textId="77777777" w:rsidR="00103999" w:rsidRDefault="00103999" w:rsidP="00103999">
      <w:pPr>
        <w:pStyle w:val="Heading4"/>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Method B: Tracing using DBMS_MONITOR/DBMS_SESSION</w:t>
      </w:r>
    </w:p>
    <w:p w14:paraId="4BDA499D"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ref: </w:t>
      </w:r>
      <w:hyperlink r:id="rId25" w:anchor="ARPLS67178" w:history="1">
        <w:r>
          <w:rPr>
            <w:rStyle w:val="Hyperlink"/>
            <w:rFonts w:ascii="Segoe UI" w:eastAsiaTheme="majorEastAsia" w:hAnsi="Segoe UI" w:cs="Segoe UI"/>
            <w:sz w:val="21"/>
            <w:szCs w:val="21"/>
          </w:rPr>
          <w:t>https://docs.oracle.com/database/121/ARPLS/d_monitor.htm#ARPLS67178</w:t>
        </w:r>
      </w:hyperlink>
    </w:p>
    <w:p w14:paraId="1046E98D" w14:textId="77777777" w:rsidR="00103999" w:rsidRDefault="00103999" w:rsidP="00103999">
      <w:pPr>
        <w:pStyle w:val="Heading5"/>
        <w:shd w:val="clear" w:color="auto" w:fill="FFFFFF"/>
        <w:spacing w:before="360" w:after="240"/>
        <w:rPr>
          <w:rFonts w:ascii="Segoe UI" w:hAnsi="Segoe UI" w:cs="Segoe UI"/>
          <w:color w:val="1F2328"/>
          <w:sz w:val="18"/>
          <w:szCs w:val="18"/>
        </w:rPr>
      </w:pPr>
      <w:r>
        <w:rPr>
          <w:rFonts w:ascii="Segoe UI" w:hAnsi="Segoe UI" w:cs="Segoe UI"/>
          <w:color w:val="1F2328"/>
          <w:sz w:val="18"/>
          <w:szCs w:val="18"/>
        </w:rPr>
        <w:t>DBMS_MONITOR</w:t>
      </w:r>
    </w:p>
    <w:p w14:paraId="0B7A6DB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tracefile_identifier </w:t>
      </w:r>
      <w:r>
        <w:rPr>
          <w:rStyle w:val="pl-k"/>
          <w:rFonts w:ascii="Consolas" w:eastAsiaTheme="majorEastAsia" w:hAnsi="Consolas"/>
          <w:color w:val="1F2328"/>
        </w:rPr>
        <w:t>=</w:t>
      </w:r>
      <w:r>
        <w:rPr>
          <w:rFonts w:ascii="Consolas" w:hAnsi="Consolas"/>
          <w:color w:val="1F2328"/>
        </w:rPr>
        <w:t xml:space="preserve"> KZHANG</w:t>
      </w:r>
      <w:r>
        <w:rPr>
          <w:rStyle w:val="pl-pds"/>
          <w:rFonts w:ascii="Consolas" w:hAnsi="Consolas"/>
          <w:color w:val="1F2328"/>
        </w:rPr>
        <w:t>'</w:t>
      </w:r>
      <w:r>
        <w:rPr>
          <w:rStyle w:val="pl-s"/>
          <w:rFonts w:ascii="Consolas" w:hAnsi="Consolas"/>
          <w:color w:val="1F2328"/>
        </w:rPr>
        <w:t>;</w:t>
      </w:r>
    </w:p>
    <w:p w14:paraId="72CFAE63" w14:textId="77777777" w:rsidR="00103999" w:rsidRDefault="00103999" w:rsidP="00103999">
      <w:pPr>
        <w:pStyle w:val="HTMLPreformatted"/>
        <w:shd w:val="clear" w:color="auto" w:fill="FFFFFF"/>
        <w:rPr>
          <w:rFonts w:ascii="Consolas" w:hAnsi="Consolas"/>
          <w:color w:val="1F2328"/>
        </w:rPr>
      </w:pPr>
    </w:p>
    <w:p w14:paraId="246212EA"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BEGIN</w:t>
      </w:r>
    </w:p>
    <w:p w14:paraId="617C53BA"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dbms_monitor.session_trace_enable(</w:t>
      </w:r>
    </w:p>
    <w:p w14:paraId="79A4F3AA"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session_id  =&gt; 7,</w:t>
      </w:r>
    </w:p>
    <w:p w14:paraId="4824AC94"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serial_num  =&gt; 4634,</w:t>
      </w:r>
    </w:p>
    <w:p w14:paraId="41FD924A"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waits       =&gt; TRUE,</w:t>
      </w:r>
    </w:p>
    <w:p w14:paraId="37E209A2"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binds       =&gt; TRUE</w:t>
      </w:r>
    </w:p>
    <w:p w14:paraId="75986324"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w:t>
      </w:r>
    </w:p>
    <w:p w14:paraId="72204D5E"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END;</w:t>
      </w:r>
    </w:p>
    <w:p w14:paraId="5C450190"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w:t>
      </w:r>
    </w:p>
    <w:p w14:paraId="5E59D93D" w14:textId="77777777" w:rsidR="00103999" w:rsidRDefault="00103999" w:rsidP="00103999">
      <w:pPr>
        <w:pStyle w:val="HTMLPreformatted"/>
        <w:shd w:val="clear" w:color="auto" w:fill="FFFFFF"/>
        <w:rPr>
          <w:rFonts w:ascii="Consolas" w:hAnsi="Consolas"/>
          <w:color w:val="1F2328"/>
        </w:rPr>
      </w:pPr>
    </w:p>
    <w:p w14:paraId="37EFD087"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BEGIN</w:t>
      </w:r>
    </w:p>
    <w:p w14:paraId="061F9CF2"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dbms_monitor.session_trace_disable(</w:t>
      </w:r>
    </w:p>
    <w:p w14:paraId="05D4917C"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session_id  =&gt; 7,</w:t>
      </w:r>
    </w:p>
    <w:p w14:paraId="46DE03E9"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serial_num  =&gt; 4634</w:t>
      </w:r>
    </w:p>
    <w:p w14:paraId="4E48CE85"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xml:space="preserve">    );</w:t>
      </w:r>
    </w:p>
    <w:p w14:paraId="5A27AC17"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END;</w:t>
      </w:r>
    </w:p>
    <w:p w14:paraId="3F01DE26"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w:t>
      </w:r>
    </w:p>
    <w:p w14:paraId="45B431F2" w14:textId="77777777" w:rsidR="00103999" w:rsidRDefault="00103999" w:rsidP="00103999">
      <w:pPr>
        <w:pStyle w:val="HTMLPreformatted"/>
        <w:shd w:val="clear" w:color="auto" w:fill="FFFFFF"/>
        <w:rPr>
          <w:rFonts w:ascii="Consolas" w:hAnsi="Consolas"/>
          <w:color w:val="1F2328"/>
        </w:rPr>
      </w:pPr>
    </w:p>
    <w:p w14:paraId="2CECD819"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 quick version to trace your own session</w:t>
      </w:r>
    </w:p>
    <w:p w14:paraId="152AFFFD" w14:textId="77777777" w:rsidR="00103999" w:rsidRDefault="00103999" w:rsidP="00103999">
      <w:pPr>
        <w:pStyle w:val="HTMLPreformatted"/>
        <w:shd w:val="clear" w:color="auto" w:fill="FFFFFF"/>
        <w:rPr>
          <w:rFonts w:ascii="Consolas" w:hAnsi="Consolas"/>
          <w:color w:val="1F2328"/>
        </w:rPr>
      </w:pPr>
    </w:p>
    <w:p w14:paraId="2DAB5CA3"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exec DBMS_monitor.session_trace_enable ( null, null, true, true );</w:t>
      </w:r>
    </w:p>
    <w:p w14:paraId="220D96E2"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***your code here***</w:t>
      </w:r>
    </w:p>
    <w:p w14:paraId="7E622261" w14:textId="77777777" w:rsidR="00103999" w:rsidRDefault="00103999" w:rsidP="00103999">
      <w:pPr>
        <w:pStyle w:val="HTMLPreformatted"/>
        <w:shd w:val="clear" w:color="auto" w:fill="FFFFFF"/>
        <w:rPr>
          <w:rFonts w:ascii="Consolas" w:hAnsi="Consolas"/>
          <w:color w:val="1F2328"/>
        </w:rPr>
      </w:pPr>
      <w:r>
        <w:rPr>
          <w:rStyle w:val="pl-s"/>
          <w:rFonts w:ascii="Consolas" w:hAnsi="Consolas"/>
          <w:color w:val="1F2328"/>
        </w:rPr>
        <w:t>exec DBMS_monitor.session_trace_disable;</w:t>
      </w:r>
    </w:p>
    <w:p w14:paraId="15CDF1FB" w14:textId="77777777" w:rsidR="00103999" w:rsidRDefault="00103999" w:rsidP="00103999">
      <w:pPr>
        <w:pStyle w:val="Heading5"/>
        <w:shd w:val="clear" w:color="auto" w:fill="FFFFFF"/>
        <w:spacing w:before="360" w:after="240"/>
        <w:rPr>
          <w:rFonts w:ascii="Segoe UI" w:hAnsi="Segoe UI" w:cs="Segoe UI"/>
          <w:color w:val="1F2328"/>
          <w:sz w:val="18"/>
          <w:szCs w:val="18"/>
        </w:rPr>
      </w:pPr>
      <w:r>
        <w:rPr>
          <w:rFonts w:ascii="Segoe UI" w:hAnsi="Segoe UI" w:cs="Segoe UI"/>
          <w:color w:val="1F2328"/>
          <w:sz w:val="18"/>
          <w:szCs w:val="18"/>
        </w:rPr>
        <w:t>DBMS_SESSION</w:t>
      </w:r>
    </w:p>
    <w:p w14:paraId="18C8DEB6" w14:textId="77777777" w:rsidR="00103999" w:rsidRDefault="00103999" w:rsidP="00103999">
      <w:pPr>
        <w:pStyle w:val="NormalWeb"/>
        <w:numPr>
          <w:ilvl w:val="0"/>
          <w:numId w:val="4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DBMS_SESSION can also be used to trace any database session easily.</w:t>
      </w:r>
    </w:p>
    <w:p w14:paraId="6D14AC41" w14:textId="77777777" w:rsidR="00103999" w:rsidRDefault="00103999" w:rsidP="00103999">
      <w:pPr>
        <w:pStyle w:val="NormalWeb"/>
        <w:numPr>
          <w:ilvl w:val="0"/>
          <w:numId w:val="4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Whereas the DBMS_MONITOR package can only be invoked by a user with the DBA role</w:t>
      </w:r>
    </w:p>
    <w:p w14:paraId="4D212609" w14:textId="77777777" w:rsidR="00103999" w:rsidRDefault="00103999" w:rsidP="00103999">
      <w:pPr>
        <w:pStyle w:val="NormalWeb"/>
        <w:numPr>
          <w:ilvl w:val="0"/>
          <w:numId w:val="4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users can also enable SQL tracing for their own session by invoking the:</w:t>
      </w:r>
    </w:p>
    <w:p w14:paraId="0BBCFAD1" w14:textId="77777777" w:rsidR="00103999" w:rsidRDefault="00103999" w:rsidP="00103999">
      <w:pPr>
        <w:pStyle w:val="NormalWeb"/>
        <w:shd w:val="clear" w:color="auto" w:fill="FFFFFF"/>
        <w:spacing w:before="0" w:beforeAutospacing="0" w:after="0" w:afterAutospacing="0"/>
        <w:ind w:left="720"/>
        <w:rPr>
          <w:rFonts w:ascii="Segoe UI" w:hAnsi="Segoe UI" w:cs="Segoe UI"/>
          <w:color w:val="1F2328"/>
          <w:sz w:val="21"/>
          <w:szCs w:val="21"/>
        </w:rPr>
      </w:pPr>
      <w:r>
        <w:rPr>
          <w:rStyle w:val="HTMLCode"/>
          <w:rFonts w:ascii="Consolas" w:hAnsi="Consolas"/>
          <w:color w:val="1F2328"/>
        </w:rPr>
        <w:t>sql DBMS_SESSION.SESSION_TRACE_ENABLE procedure</w:t>
      </w:r>
    </w:p>
    <w:p w14:paraId="6BEEEBB4" w14:textId="77777777" w:rsidR="00103999" w:rsidRDefault="00103999" w:rsidP="00103999">
      <w:pPr>
        <w:pStyle w:val="NormalWeb"/>
        <w:numPr>
          <w:ilvl w:val="0"/>
          <w:numId w:val="4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Log on to the database SQL*Plus as system or sys user.</w:t>
      </w:r>
    </w:p>
    <w:p w14:paraId="47D5590B" w14:textId="77777777" w:rsidR="00103999" w:rsidRDefault="00103999" w:rsidP="00103999">
      <w:pPr>
        <w:pStyle w:val="NormalWeb"/>
        <w:numPr>
          <w:ilvl w:val="0"/>
          <w:numId w:val="4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Find out the serial#, session id from v$session table for the user and run below command to start tracing</w:t>
      </w:r>
    </w:p>
    <w:p w14:paraId="5EC5D030" w14:textId="77777777" w:rsidR="00103999" w:rsidRDefault="00103999" w:rsidP="00103999">
      <w:pPr>
        <w:pStyle w:val="NormalWeb"/>
        <w:shd w:val="clear" w:color="auto" w:fill="FFFFFF"/>
        <w:spacing w:before="0" w:beforeAutospacing="0" w:after="0" w:afterAutospacing="0"/>
        <w:ind w:left="720"/>
        <w:rPr>
          <w:rFonts w:ascii="Segoe UI" w:hAnsi="Segoe UI" w:cs="Segoe UI"/>
          <w:color w:val="1F2328"/>
          <w:sz w:val="21"/>
          <w:szCs w:val="21"/>
        </w:rPr>
      </w:pPr>
      <w:r>
        <w:rPr>
          <w:rStyle w:val="HTMLCode"/>
          <w:rFonts w:ascii="Consolas" w:hAnsi="Consolas"/>
          <w:color w:val="1F2328"/>
        </w:rPr>
        <w:t>sql execute dbms_session.set_sql_trace_in_session(sid, seria#, TRUE);</w:t>
      </w:r>
    </w:p>
    <w:p w14:paraId="65D0AF6E" w14:textId="77777777" w:rsidR="00103999" w:rsidRDefault="00103999" w:rsidP="00103999">
      <w:pPr>
        <w:pStyle w:val="NormalWeb"/>
        <w:numPr>
          <w:ilvl w:val="0"/>
          <w:numId w:val="4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Let user perform required actions which need to be traced.</w:t>
      </w:r>
    </w:p>
    <w:p w14:paraId="11E701AE" w14:textId="77777777" w:rsidR="00103999" w:rsidRDefault="00103999" w:rsidP="00103999">
      <w:pPr>
        <w:pStyle w:val="NormalWeb"/>
        <w:numPr>
          <w:ilvl w:val="0"/>
          <w:numId w:val="4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Disable the trace using below command:</w:t>
      </w:r>
    </w:p>
    <w:p w14:paraId="66382735" w14:textId="77777777" w:rsidR="00103999" w:rsidRDefault="00103999" w:rsidP="00103999">
      <w:pPr>
        <w:pStyle w:val="NormalWeb"/>
        <w:shd w:val="clear" w:color="auto" w:fill="FFFFFF"/>
        <w:spacing w:before="0" w:beforeAutospacing="0" w:after="0" w:afterAutospacing="0"/>
        <w:ind w:left="720"/>
        <w:rPr>
          <w:rFonts w:ascii="Segoe UI" w:hAnsi="Segoe UI" w:cs="Segoe UI"/>
          <w:color w:val="1F2328"/>
          <w:sz w:val="21"/>
          <w:szCs w:val="21"/>
        </w:rPr>
      </w:pPr>
      <w:r>
        <w:rPr>
          <w:rStyle w:val="HTMLCode"/>
          <w:rFonts w:ascii="Consolas" w:hAnsi="Consolas"/>
          <w:color w:val="1F2328"/>
        </w:rPr>
        <w:t>sql execute the command dbms_session.set_sql_trace_in_session(sid, seria#, FALSE);</w:t>
      </w:r>
    </w:p>
    <w:p w14:paraId="13450289" w14:textId="77777777" w:rsidR="00103999" w:rsidRDefault="00103999" w:rsidP="00103999">
      <w:pPr>
        <w:pStyle w:val="NormalWeb"/>
        <w:numPr>
          <w:ilvl w:val="0"/>
          <w:numId w:val="4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This will generate a .trc file in the database’s trace directory.</w:t>
      </w:r>
    </w:p>
    <w:p w14:paraId="597EF2EC"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2. Get the session trace file</w:t>
      </w:r>
    </w:p>
    <w:p w14:paraId="763A2791"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Trace file lives on database server. 3 Steps to get it:</w:t>
      </w:r>
    </w:p>
    <w:p w14:paraId="300CCBBB" w14:textId="77777777" w:rsidR="00103999" w:rsidRDefault="00103999" w:rsidP="00103999">
      <w:pPr>
        <w:numPr>
          <w:ilvl w:val="0"/>
          <w:numId w:val="47"/>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2a: figure out the database server host name you are connecting</w:t>
      </w:r>
    </w:p>
    <w:p w14:paraId="75F087B1" w14:textId="77777777" w:rsidR="00103999" w:rsidRDefault="00103999" w:rsidP="00103999">
      <w:pPr>
        <w:numPr>
          <w:ilvl w:val="0"/>
          <w:numId w:val="4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2b: figure out which folder/directory the trace file is stored</w:t>
      </w:r>
    </w:p>
    <w:p w14:paraId="27928B70" w14:textId="77777777" w:rsidR="00103999" w:rsidRDefault="00103999" w:rsidP="00103999">
      <w:pPr>
        <w:numPr>
          <w:ilvl w:val="0"/>
          <w:numId w:val="4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2c: figure out which file</w:t>
      </w:r>
    </w:p>
    <w:p w14:paraId="3BFBFE29" w14:textId="77777777" w:rsidR="00103999" w:rsidRDefault="00103999" w:rsidP="00103999">
      <w:pPr>
        <w:pStyle w:val="Heading4"/>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2a: figure out the database server host name</w:t>
      </w:r>
    </w:p>
    <w:p w14:paraId="4D5246C2"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either query will give you the answer</w:t>
      </w:r>
    </w:p>
    <w:p w14:paraId="68714E7A"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host_name </w:t>
      </w:r>
      <w:r>
        <w:rPr>
          <w:rStyle w:val="pl-k"/>
          <w:rFonts w:ascii="Consolas" w:eastAsiaTheme="majorEastAsia" w:hAnsi="Consolas"/>
          <w:color w:val="1F2328"/>
        </w:rPr>
        <w:t>from</w:t>
      </w:r>
      <w:r>
        <w:rPr>
          <w:rFonts w:ascii="Consolas" w:hAnsi="Consolas"/>
          <w:color w:val="1F2328"/>
        </w:rPr>
        <w:t xml:space="preserve"> v$instance;</w:t>
      </w:r>
    </w:p>
    <w:p w14:paraId="5DDC7B8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sys_context(</w:t>
      </w:r>
      <w:r>
        <w:rPr>
          <w:rStyle w:val="pl-pds"/>
          <w:rFonts w:ascii="Consolas" w:hAnsi="Consolas"/>
          <w:color w:val="1F2328"/>
        </w:rPr>
        <w:t>'</w:t>
      </w:r>
      <w:r>
        <w:rPr>
          <w:rStyle w:val="pl-s"/>
          <w:rFonts w:ascii="Consolas" w:hAnsi="Consolas"/>
          <w:color w:val="1F2328"/>
        </w:rPr>
        <w:t>USERENV</w:t>
      </w:r>
      <w:r>
        <w:rPr>
          <w:rStyle w:val="pl-pds"/>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SERVER_HOST</w:t>
      </w:r>
      <w:r>
        <w:rPr>
          <w:rStyle w:val="pl-pds"/>
          <w:rFonts w:ascii="Consolas"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dual;</w:t>
      </w:r>
    </w:p>
    <w:p w14:paraId="6E7BE8BF" w14:textId="77777777" w:rsidR="00103999" w:rsidRDefault="00103999" w:rsidP="00103999">
      <w:pPr>
        <w:pStyle w:val="Heading4"/>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2b: figure out folder/directory</w:t>
      </w:r>
    </w:p>
    <w:p w14:paraId="229CC726"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p>
    <w:p w14:paraId="7390B5AC"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name,</w:t>
      </w:r>
    </w:p>
    <w:p w14:paraId="1196828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value</w:t>
      </w:r>
    </w:p>
    <w:p w14:paraId="5619E5AF"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p>
    <w:p w14:paraId="3A8D3B59"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v$diag_info</w:t>
      </w:r>
    </w:p>
    <w:p w14:paraId="572A97D4" w14:textId="77777777" w:rsidR="00103999" w:rsidRDefault="00103999" w:rsidP="00103999">
      <w:pPr>
        <w:pStyle w:val="Heading4"/>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2c: figure out which file</w:t>
      </w:r>
    </w:p>
    <w:p w14:paraId="180F7955" w14:textId="77777777" w:rsidR="00103999" w:rsidRDefault="00103999" w:rsidP="00103999">
      <w:pPr>
        <w:pStyle w:val="NormalWeb"/>
        <w:numPr>
          <w:ilvl w:val="0"/>
          <w:numId w:val="48"/>
        </w:numPr>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The trace file name is normally: </w:t>
      </w:r>
      <w:r>
        <w:rPr>
          <w:rStyle w:val="HTMLCode"/>
          <w:rFonts w:ascii="Consolas" w:hAnsi="Consolas"/>
          <w:color w:val="1F2328"/>
        </w:rPr>
        <w:t>sql&lt;instance&gt;_ora_&lt;ospid&gt;_&lt;identifier&gt;.trc</w:t>
      </w:r>
    </w:p>
    <w:p w14:paraId="24AE7923" w14:textId="77777777" w:rsidR="00103999" w:rsidRDefault="00103999" w:rsidP="00103999">
      <w:pPr>
        <w:pStyle w:val="NormalWeb"/>
        <w:numPr>
          <w:ilvl w:val="0"/>
          <w:numId w:val="48"/>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To make it easier to identify your trace file (optional step, but recommended), you can do below and this identifier will be appended to the actual trace file name (e.g. ora_1234_KZHANG.trc)</w:t>
      </w:r>
    </w:p>
    <w:p w14:paraId="546A039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tracefile_identifier </w:t>
      </w:r>
      <w:r>
        <w:rPr>
          <w:rStyle w:val="pl-k"/>
          <w:rFonts w:ascii="Consolas" w:eastAsiaTheme="majorEastAsia" w:hAnsi="Consolas"/>
          <w:color w:val="1F2328"/>
        </w:rPr>
        <w:t>=</w:t>
      </w:r>
      <w:r>
        <w:rPr>
          <w:rFonts w:ascii="Consolas" w:hAnsi="Consolas"/>
          <w:color w:val="1F2328"/>
        </w:rPr>
        <w:t xml:space="preserve"> KZHANG</w:t>
      </w:r>
      <w:r>
        <w:rPr>
          <w:rStyle w:val="pl-pds"/>
          <w:rFonts w:ascii="Consolas" w:hAnsi="Consolas"/>
          <w:color w:val="1F2328"/>
        </w:rPr>
        <w:t>'</w:t>
      </w:r>
      <w:r>
        <w:rPr>
          <w:rStyle w:val="pl-s"/>
          <w:rFonts w:ascii="Consolas" w:hAnsi="Consolas"/>
          <w:color w:val="1F2328"/>
        </w:rPr>
        <w:t>;</w:t>
      </w:r>
    </w:p>
    <w:p w14:paraId="02188376"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this only gives the trace file name for **your own** current session</w:t>
      </w:r>
    </w:p>
    <w:p w14:paraId="017803E9"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p>
    <w:p w14:paraId="743AC468"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name,</w:t>
      </w:r>
    </w:p>
    <w:p w14:paraId="0D8DB48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value</w:t>
      </w:r>
    </w:p>
    <w:p w14:paraId="105445BD"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w:t>
      </w:r>
    </w:p>
    <w:p w14:paraId="0C04263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v$diag_info</w:t>
      </w:r>
    </w:p>
    <w:p w14:paraId="163A3165"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r>
        <w:rPr>
          <w:rFonts w:ascii="Consolas" w:hAnsi="Consolas"/>
          <w:color w:val="1F2328"/>
        </w:rPr>
        <w:t xml:space="preserve"> </w:t>
      </w:r>
    </w:p>
    <w:p w14:paraId="5185B26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name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Default Trace File</w:t>
      </w:r>
      <w:r>
        <w:rPr>
          <w:rStyle w:val="pl-pds"/>
          <w:rFonts w:ascii="Consolas" w:hAnsi="Consolas"/>
          <w:color w:val="1F2328"/>
        </w:rPr>
        <w:t>'</w:t>
      </w:r>
      <w:r>
        <w:rPr>
          <w:rFonts w:ascii="Consolas" w:hAnsi="Consolas"/>
          <w:color w:val="1F2328"/>
        </w:rPr>
        <w:t>;</w:t>
      </w:r>
    </w:p>
    <w:p w14:paraId="1119000B" w14:textId="77777777" w:rsidR="00103999" w:rsidRDefault="00103999" w:rsidP="00103999">
      <w:pPr>
        <w:pStyle w:val="HTMLPreformatted"/>
        <w:shd w:val="clear" w:color="auto" w:fill="FFFFFF"/>
        <w:rPr>
          <w:rFonts w:ascii="Consolas" w:hAnsi="Consolas"/>
          <w:color w:val="1F2328"/>
        </w:rPr>
      </w:pPr>
    </w:p>
    <w:p w14:paraId="07236072" w14:textId="77777777" w:rsidR="00103999" w:rsidRDefault="00103999" w:rsidP="00103999">
      <w:pPr>
        <w:pStyle w:val="HTMLPreformatted"/>
        <w:shd w:val="clear" w:color="auto" w:fill="FFFFFF"/>
        <w:rPr>
          <w:rFonts w:ascii="Consolas" w:hAnsi="Consolas"/>
          <w:color w:val="1F2328"/>
        </w:rPr>
      </w:pPr>
      <w:r>
        <w:rPr>
          <w:rStyle w:val="pl-c"/>
          <w:rFonts w:ascii="Consolas" w:eastAsiaTheme="majorEastAsia" w:hAnsi="Consolas"/>
          <w:color w:val="1F2328"/>
        </w:rPr>
        <w:t>-- to get trace file only for another session</w:t>
      </w:r>
    </w:p>
    <w:p w14:paraId="73379C99"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p>
    <w:p w14:paraId="377F99B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p</w:t>
      </w:r>
      <w:r>
        <w:rPr>
          <w:rFonts w:ascii="Consolas" w:hAnsi="Consolas"/>
          <w:color w:val="1F2328"/>
        </w:rPr>
        <w:t>.</w:t>
      </w:r>
      <w:r>
        <w:rPr>
          <w:rStyle w:val="pl-c1"/>
          <w:rFonts w:ascii="Consolas" w:hAnsi="Consolas"/>
          <w:color w:val="1F2328"/>
        </w:rPr>
        <w:t>tracefile</w:t>
      </w:r>
    </w:p>
    <w:p w14:paraId="3538A5F9"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FROM</w:t>
      </w:r>
    </w:p>
    <w:p w14:paraId="5944068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v$session s,</w:t>
      </w:r>
    </w:p>
    <w:p w14:paraId="21BBC81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v$process p</w:t>
      </w:r>
    </w:p>
    <w:p w14:paraId="3BF883D5"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p>
    <w:p w14:paraId="47E65BE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c1"/>
          <w:rFonts w:ascii="Consolas" w:hAnsi="Consolas"/>
          <w:color w:val="1F2328"/>
        </w:rPr>
        <w:t>s</w:t>
      </w:r>
      <w:r>
        <w:rPr>
          <w:rFonts w:ascii="Consolas" w:hAnsi="Consolas"/>
          <w:color w:val="1F2328"/>
        </w:rPr>
        <w:t>.</w:t>
      </w:r>
      <w:r>
        <w:rPr>
          <w:rStyle w:val="pl-c1"/>
          <w:rFonts w:ascii="Consolas" w:hAnsi="Consolas"/>
          <w:color w:val="1F2328"/>
        </w:rPr>
        <w:t>paddr</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c1"/>
          <w:rFonts w:ascii="Consolas" w:hAnsi="Consolas"/>
          <w:color w:val="1F2328"/>
        </w:rPr>
        <w:t>p</w:t>
      </w:r>
      <w:r>
        <w:rPr>
          <w:rFonts w:ascii="Consolas" w:hAnsi="Consolas"/>
          <w:color w:val="1F2328"/>
        </w:rPr>
        <w:t>.</w:t>
      </w:r>
      <w:r>
        <w:rPr>
          <w:rStyle w:val="pl-c1"/>
          <w:rFonts w:ascii="Consolas" w:hAnsi="Consolas"/>
          <w:color w:val="1F2328"/>
        </w:rPr>
        <w:t>addr</w:t>
      </w:r>
    </w:p>
    <w:p w14:paraId="6B612288"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AND</w:t>
      </w:r>
      <w:r>
        <w:rPr>
          <w:rFonts w:ascii="Consolas" w:hAnsi="Consolas"/>
          <w:color w:val="1F2328"/>
        </w:rPr>
        <w:t xml:space="preserve"> </w:t>
      </w:r>
      <w:r>
        <w:rPr>
          <w:rStyle w:val="pl-c1"/>
          <w:rFonts w:ascii="Consolas" w:hAnsi="Consolas"/>
          <w:color w:val="1F2328"/>
        </w:rPr>
        <w:t>s</w:t>
      </w:r>
      <w:r>
        <w:rPr>
          <w:rFonts w:ascii="Consolas" w:hAnsi="Consolas"/>
          <w:color w:val="1F2328"/>
        </w:rPr>
        <w:t>.</w:t>
      </w:r>
      <w:r>
        <w:rPr>
          <w:rStyle w:val="pl-c1"/>
          <w:rFonts w:ascii="Consolas" w:hAnsi="Consolas"/>
          <w:color w:val="1F2328"/>
        </w:rPr>
        <w:t>sid</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c1"/>
          <w:rFonts w:ascii="Consolas" w:hAnsi="Consolas"/>
          <w:color w:val="1F2328"/>
        </w:rPr>
        <w:t>1234</w:t>
      </w:r>
      <w:r>
        <w:rPr>
          <w:rFonts w:ascii="Consolas" w:hAnsi="Consolas"/>
          <w:color w:val="1F2328"/>
        </w:rPr>
        <w:t>;</w:t>
      </w:r>
    </w:p>
    <w:p w14:paraId="0876A549" w14:textId="77777777" w:rsidR="00103999" w:rsidRDefault="00103999" w:rsidP="00103999">
      <w:pPr>
        <w:numPr>
          <w:ilvl w:val="0"/>
          <w:numId w:val="49"/>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Then you need ask DBA to fetch the trace file for you from DB server</w:t>
      </w:r>
    </w:p>
    <w:p w14:paraId="4AAF87F5" w14:textId="77777777" w:rsidR="00103999" w:rsidRDefault="00103999" w:rsidP="00103999">
      <w:pPr>
        <w:numPr>
          <w:ilvl w:val="0"/>
          <w:numId w:val="49"/>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Starting 12.2, you can spool the output of the trace file from v$diag_trace_file_contents so that you can get a local copy of a trace file for a session</w:t>
      </w:r>
    </w:p>
    <w:p w14:paraId="4AFFA2D0"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w:t>
      </w:r>
      <w:r>
        <w:rPr>
          <w:rStyle w:val="pl-k"/>
          <w:rFonts w:ascii="Consolas" w:eastAsiaTheme="majorEastAsia" w:hAnsi="Consolas"/>
          <w:color w:val="1F2328"/>
        </w:rPr>
        <w:t>*</w:t>
      </w:r>
      <w:r>
        <w:rPr>
          <w:rFonts w:ascii="Consolas" w:hAnsi="Consolas"/>
          <w:color w:val="1F2328"/>
        </w:rPr>
        <w:t xml:space="preserve"> </w:t>
      </w:r>
      <w:r>
        <w:rPr>
          <w:rStyle w:val="pl-k"/>
          <w:rFonts w:ascii="Consolas" w:eastAsiaTheme="majorEastAsia" w:hAnsi="Consolas"/>
          <w:color w:val="1F2328"/>
        </w:rPr>
        <w:t>from</w:t>
      </w:r>
      <w:r>
        <w:rPr>
          <w:rFonts w:ascii="Consolas" w:hAnsi="Consolas"/>
          <w:color w:val="1F2328"/>
        </w:rPr>
        <w:t xml:space="preserve"> v$diag_trace_file_contents</w:t>
      </w:r>
    </w:p>
    <w:p w14:paraId="4C15D31D" w14:textId="77777777" w:rsidR="00103999" w:rsidRDefault="00103999" w:rsidP="00103999">
      <w:pPr>
        <w:pStyle w:val="HTMLPreformatted"/>
        <w:shd w:val="clear" w:color="auto" w:fill="FFFFFF"/>
        <w:rPr>
          <w:rFonts w:ascii="Consolas" w:hAnsi="Consolas"/>
          <w:color w:val="1F2328"/>
        </w:rPr>
      </w:pPr>
      <w:r>
        <w:rPr>
          <w:rStyle w:val="pl-k"/>
          <w:rFonts w:ascii="Consolas" w:eastAsiaTheme="majorEastAsia" w:hAnsi="Consolas"/>
          <w:color w:val="1F2328"/>
        </w:rPr>
        <w:t>where</w:t>
      </w:r>
      <w:r>
        <w:rPr>
          <w:rFonts w:ascii="Consolas" w:hAnsi="Consolas"/>
          <w:color w:val="1F2328"/>
        </w:rPr>
        <w:t xml:space="preserve"> trace_filename </w:t>
      </w:r>
      <w:r>
        <w:rPr>
          <w:rStyle w:val="pl-k"/>
          <w:rFonts w:ascii="Consolas" w:eastAsiaTheme="majorEastAsia"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&amp;p_your_trace_filename</w:t>
      </w:r>
      <w:r>
        <w:rPr>
          <w:rStyle w:val="pl-pds"/>
          <w:rFonts w:ascii="Consolas" w:hAnsi="Consolas"/>
          <w:color w:val="1F2328"/>
        </w:rPr>
        <w:t>'</w:t>
      </w:r>
      <w:r>
        <w:rPr>
          <w:rFonts w:ascii="Consolas" w:hAnsi="Consolas"/>
          <w:color w:val="1F2328"/>
        </w:rPr>
        <w:t>;</w:t>
      </w:r>
    </w:p>
    <w:p w14:paraId="7C50D94C"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Format trace file</w:t>
      </w:r>
    </w:p>
    <w:p w14:paraId="44AD29AD" w14:textId="77777777" w:rsidR="00103999" w:rsidRDefault="00103999" w:rsidP="00103999">
      <w:pPr>
        <w:numPr>
          <w:ilvl w:val="0"/>
          <w:numId w:val="50"/>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Once you are having trace file (*.trc), you need parse it with tkprof so that you can read it</w:t>
      </w:r>
    </w:p>
    <w:p w14:paraId="4224AF6F" w14:textId="77777777" w:rsidR="00103999" w:rsidRDefault="00103999" w:rsidP="00103999">
      <w:pPr>
        <w:numPr>
          <w:ilvl w:val="0"/>
          <w:numId w:val="5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TKPROF also includes an explain otpion. This will show you explain, not execution plans. Use this with caution</w:t>
      </w:r>
    </w:p>
    <w:p w14:paraId="146B0A25" w14:textId="77777777" w:rsidR="00103999" w:rsidRDefault="00103999" w:rsidP="00103999">
      <w:pPr>
        <w:numPr>
          <w:ilvl w:val="0"/>
          <w:numId w:val="5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It includes all the SQL statements run between you starting and stopping tracing. This includes recursive SQL i.e. statements inside triggers, functions, etc.</w:t>
      </w:r>
    </w:p>
    <w:p w14:paraId="6970F898" w14:textId="77777777" w:rsidR="00103999" w:rsidRDefault="00103999" w:rsidP="00103999">
      <w:pPr>
        <w:numPr>
          <w:ilvl w:val="0"/>
          <w:numId w:val="50"/>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It breaks down the execution time into parse, execution and fetch times</w:t>
      </w:r>
    </w:p>
    <w:p w14:paraId="2DFDC02D" w14:textId="77777777" w:rsidR="00103999" w:rsidRDefault="00103999" w:rsidP="00103999">
      <w:pPr>
        <w:numPr>
          <w:ilvl w:val="0"/>
          <w:numId w:val="50"/>
        </w:numPr>
        <w:shd w:val="clear" w:color="auto" w:fill="FFFFFF"/>
        <w:spacing w:before="60" w:after="0" w:line="240" w:lineRule="auto"/>
        <w:rPr>
          <w:rFonts w:ascii="Segoe UI" w:hAnsi="Segoe UI" w:cs="Segoe UI"/>
          <w:color w:val="1F2328"/>
          <w:sz w:val="21"/>
          <w:szCs w:val="21"/>
        </w:rPr>
      </w:pPr>
    </w:p>
    <w:p w14:paraId="7AC259D5"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tkprof </w:t>
      </w:r>
      <w:r>
        <w:rPr>
          <w:rStyle w:val="pl-k"/>
          <w:rFonts w:ascii="Consolas" w:eastAsiaTheme="majorEastAsia" w:hAnsi="Consolas"/>
          <w:color w:val="1F2328"/>
        </w:rPr>
        <w:t>&lt;</w:t>
      </w:r>
      <w:r>
        <w:rPr>
          <w:rFonts w:ascii="Consolas" w:hAnsi="Consolas"/>
          <w:color w:val="1F2328"/>
        </w:rPr>
        <w:t>trace-file-name</w:t>
      </w:r>
      <w:r>
        <w:rPr>
          <w:rStyle w:val="pl-k"/>
          <w:rFonts w:ascii="Consolas" w:eastAsiaTheme="majorEastAsia" w:hAnsi="Consolas"/>
          <w:color w:val="1F2328"/>
        </w:rPr>
        <w:t>&gt;</w:t>
      </w:r>
      <w:r>
        <w:rPr>
          <w:rFonts w:ascii="Consolas" w:hAnsi="Consolas"/>
          <w:color w:val="1F2328"/>
        </w:rPr>
        <w:t xml:space="preserve"> </w:t>
      </w:r>
      <w:r>
        <w:rPr>
          <w:rStyle w:val="pl-k"/>
          <w:rFonts w:ascii="Consolas" w:eastAsiaTheme="majorEastAsia" w:hAnsi="Consolas"/>
          <w:color w:val="1F2328"/>
        </w:rPr>
        <w:t>&lt;</w:t>
      </w:r>
      <w:r>
        <w:rPr>
          <w:rFonts w:ascii="Consolas" w:hAnsi="Consolas"/>
          <w:color w:val="1F2328"/>
        </w:rPr>
        <w:t>output-file-name</w:t>
      </w:r>
      <w:r>
        <w:rPr>
          <w:rStyle w:val="pl-k"/>
          <w:rFonts w:ascii="Consolas" w:eastAsiaTheme="majorEastAsia" w:hAnsi="Consolas"/>
          <w:color w:val="1F2328"/>
        </w:rPr>
        <w:t>&gt;</w:t>
      </w:r>
    </w:p>
    <w:p w14:paraId="0CFD3845" w14:textId="77777777" w:rsidR="00103999" w:rsidRDefault="00103999" w:rsidP="00103999">
      <w:pPr>
        <w:numPr>
          <w:ilvl w:val="0"/>
          <w:numId w:val="51"/>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The first benefit is great if you have a slow transaction that includes several statements. You can sort them in the output file from slowest to fastest. This helps you spot which is takes the longest. To do this, use the sort option</w:t>
      </w:r>
    </w:p>
    <w:p w14:paraId="69645427"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tkprof </w:t>
      </w:r>
      <w:r>
        <w:rPr>
          <w:rStyle w:val="pl-k"/>
          <w:rFonts w:ascii="Consolas" w:eastAsiaTheme="majorEastAsia" w:hAnsi="Consolas"/>
          <w:color w:val="1F2328"/>
        </w:rPr>
        <w:t>&lt;</w:t>
      </w:r>
      <w:r>
        <w:rPr>
          <w:rFonts w:ascii="Consolas" w:hAnsi="Consolas"/>
          <w:color w:val="1F2328"/>
        </w:rPr>
        <w:t>trace_file_name</w:t>
      </w:r>
      <w:r>
        <w:rPr>
          <w:rStyle w:val="pl-k"/>
          <w:rFonts w:ascii="Consolas" w:eastAsiaTheme="majorEastAsia" w:hAnsi="Consolas"/>
          <w:color w:val="1F2328"/>
        </w:rPr>
        <w:t>&gt;</w:t>
      </w:r>
      <w:r>
        <w:rPr>
          <w:rFonts w:ascii="Consolas" w:hAnsi="Consolas"/>
          <w:color w:val="1F2328"/>
        </w:rPr>
        <w:t xml:space="preserve"> </w:t>
      </w:r>
      <w:r>
        <w:rPr>
          <w:rStyle w:val="pl-k"/>
          <w:rFonts w:ascii="Consolas" w:eastAsiaTheme="majorEastAsia" w:hAnsi="Consolas"/>
          <w:color w:val="1F2328"/>
        </w:rPr>
        <w:t>&lt;</w:t>
      </w:r>
      <w:r>
        <w:rPr>
          <w:rFonts w:ascii="Consolas" w:hAnsi="Consolas"/>
          <w:color w:val="1F2328"/>
        </w:rPr>
        <w:t>output_file_name</w:t>
      </w:r>
      <w:r>
        <w:rPr>
          <w:rStyle w:val="pl-k"/>
          <w:rFonts w:ascii="Consolas" w:eastAsiaTheme="majorEastAsia" w:hAnsi="Consolas"/>
          <w:color w:val="1F2328"/>
        </w:rPr>
        <w:t>&gt;</w:t>
      </w:r>
      <w:r>
        <w:rPr>
          <w:rFonts w:ascii="Consolas" w:hAnsi="Consolas"/>
          <w:color w:val="1F2328"/>
        </w:rPr>
        <w:t xml:space="preserve"> sort=prsela,exeela,fchela</w:t>
      </w:r>
    </w:p>
    <w:p w14:paraId="48FD5900" w14:textId="77777777" w:rsidR="00103999" w:rsidRDefault="00103999" w:rsidP="00103999">
      <w:pPr>
        <w:pStyle w:val="Heading2"/>
        <w:shd w:val="clear" w:color="auto" w:fill="FFFFFF"/>
        <w:spacing w:before="360" w:after="240"/>
        <w:rPr>
          <w:rFonts w:ascii="Segoe UI" w:hAnsi="Segoe UI" w:cs="Segoe UI"/>
          <w:color w:val="1F2328"/>
        </w:rPr>
      </w:pPr>
      <w:r>
        <w:rPr>
          <w:rFonts w:ascii="Segoe UI" w:hAnsi="Segoe UI" w:cs="Segoe UI"/>
          <w:color w:val="1F2328"/>
        </w:rPr>
        <w:t>Materialized View</w:t>
      </w:r>
    </w:p>
    <w:p w14:paraId="3A4C2001"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Query Rewrite</w:t>
      </w:r>
    </w:p>
    <w:p w14:paraId="15749963" w14:textId="77777777" w:rsidR="00103999" w:rsidRDefault="00103999" w:rsidP="00103999">
      <w:pPr>
        <w:pStyle w:val="NormalWeb"/>
        <w:numPr>
          <w:ilvl w:val="0"/>
          <w:numId w:val="52"/>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To allow existing query to leverage MV, you need to enable query rewrite for the MV</w:t>
      </w:r>
    </w:p>
    <w:p w14:paraId="352D2855" w14:textId="77777777" w:rsidR="00103999" w:rsidRDefault="00103999" w:rsidP="00103999">
      <w:pPr>
        <w:pStyle w:val="HTMLPreformatted"/>
        <w:numPr>
          <w:ilvl w:val="0"/>
          <w:numId w:val="52"/>
        </w:numPr>
        <w:shd w:val="clear" w:color="auto" w:fill="FFFFFF"/>
        <w:tabs>
          <w:tab w:val="clear" w:pos="720"/>
        </w:tabs>
        <w:rPr>
          <w:rFonts w:ascii="Consolas" w:hAnsi="Consolas"/>
          <w:color w:val="1F2328"/>
        </w:rPr>
      </w:pPr>
      <w:r>
        <w:rPr>
          <w:rFonts w:ascii="Consolas" w:hAnsi="Consolas"/>
          <w:color w:val="1F2328"/>
        </w:rPr>
        <w:t>alter materialized view brick_colours_mv</w:t>
      </w:r>
    </w:p>
    <w:p w14:paraId="207115A7" w14:textId="77777777" w:rsidR="00103999" w:rsidRDefault="00103999" w:rsidP="00103999">
      <w:pPr>
        <w:pStyle w:val="HTMLPreformatted"/>
        <w:shd w:val="clear" w:color="auto" w:fill="FFFFFF"/>
        <w:ind w:left="720"/>
        <w:rPr>
          <w:rFonts w:ascii="Consolas" w:hAnsi="Consolas"/>
          <w:color w:val="1F2328"/>
        </w:rPr>
      </w:pPr>
      <w:r>
        <w:rPr>
          <w:rFonts w:ascii="Consolas" w:hAnsi="Consolas"/>
          <w:color w:val="1F2328"/>
        </w:rPr>
        <w:t>enable query rewrite;</w:t>
      </w:r>
    </w:p>
    <w:p w14:paraId="2D587A2A" w14:textId="77777777" w:rsidR="00103999" w:rsidRDefault="00103999" w:rsidP="00103999">
      <w:pPr>
        <w:numPr>
          <w:ilvl w:val="1"/>
          <w:numId w:val="52"/>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"MAT_VIEW REWRITE ACCESS FULL" operation in the execution plan will tell you if query rewrite is happening</w:t>
      </w:r>
    </w:p>
    <w:p w14:paraId="36537693" w14:textId="77777777" w:rsidR="00103999" w:rsidRDefault="00103999" w:rsidP="00103999">
      <w:pPr>
        <w:pStyle w:val="NormalWeb"/>
        <w:numPr>
          <w:ilvl w:val="0"/>
          <w:numId w:val="52"/>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To do query rewrite, by default there must be an </w:t>
      </w:r>
      <w:r>
        <w:rPr>
          <w:rStyle w:val="Strong"/>
          <w:rFonts w:ascii="Segoe UI" w:hAnsi="Segoe UI" w:cs="Segoe UI"/>
          <w:color w:val="1F2328"/>
          <w:sz w:val="21"/>
          <w:szCs w:val="21"/>
        </w:rPr>
        <w:t>exact</w:t>
      </w:r>
      <w:r>
        <w:rPr>
          <w:rFonts w:ascii="Segoe UI" w:hAnsi="Segoe UI" w:cs="Segoe UI"/>
          <w:color w:val="1F2328"/>
          <w:sz w:val="21"/>
          <w:szCs w:val="21"/>
        </w:rPr>
        <w:t> match between the rows in the table and the data in the MV. If there are </w:t>
      </w:r>
      <w:r>
        <w:rPr>
          <w:rStyle w:val="Strong"/>
          <w:rFonts w:ascii="Segoe UI" w:hAnsi="Segoe UI" w:cs="Segoe UI"/>
          <w:color w:val="1F2328"/>
          <w:sz w:val="21"/>
          <w:szCs w:val="21"/>
        </w:rPr>
        <w:t>any</w:t>
      </w:r>
      <w:r>
        <w:rPr>
          <w:rFonts w:ascii="Segoe UI" w:hAnsi="Segoe UI" w:cs="Segoe UI"/>
          <w:color w:val="1F2328"/>
          <w:sz w:val="21"/>
          <w:szCs w:val="21"/>
        </w:rPr>
        <w:t> changes to the base table, there is a mismatch. And the optimizer will no longer do a rewrite.</w:t>
      </w:r>
    </w:p>
    <w:p w14:paraId="3AF8ACA9" w14:textId="77777777" w:rsidR="00103999" w:rsidRDefault="00103999" w:rsidP="00103999">
      <w:pPr>
        <w:pStyle w:val="NormalWeb"/>
        <w:numPr>
          <w:ilvl w:val="0"/>
          <w:numId w:val="52"/>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To check if an MV is stable, you can query *_MVIEWS</w:t>
      </w:r>
    </w:p>
    <w:p w14:paraId="71049F44" w14:textId="77777777" w:rsidR="00103999" w:rsidRDefault="00103999" w:rsidP="00103999">
      <w:pPr>
        <w:pStyle w:val="HTMLPreformatted"/>
        <w:numPr>
          <w:ilvl w:val="0"/>
          <w:numId w:val="52"/>
        </w:numPr>
        <w:shd w:val="clear" w:color="auto" w:fill="FFFFFF"/>
        <w:tabs>
          <w:tab w:val="clear" w:pos="720"/>
        </w:tabs>
        <w:rPr>
          <w:rFonts w:ascii="Consolas" w:hAnsi="Consolas"/>
          <w:color w:val="1F2328"/>
        </w:rPr>
      </w:pPr>
      <w:r>
        <w:rPr>
          <w:rStyle w:val="pl-k"/>
          <w:rFonts w:ascii="Consolas" w:eastAsiaTheme="majorEastAsia" w:hAnsi="Consolas"/>
          <w:color w:val="1F2328"/>
        </w:rPr>
        <w:t>select</w:t>
      </w:r>
      <w:r>
        <w:rPr>
          <w:rFonts w:ascii="Consolas" w:hAnsi="Consolas"/>
          <w:color w:val="1F2328"/>
        </w:rPr>
        <w:t xml:space="preserve"> mview_name, staleness </w:t>
      </w:r>
    </w:p>
    <w:p w14:paraId="595EE5AB" w14:textId="77777777" w:rsidR="00103999" w:rsidRDefault="00103999" w:rsidP="00103999">
      <w:pPr>
        <w:pStyle w:val="HTMLPreformatted"/>
        <w:shd w:val="clear" w:color="auto" w:fill="FFFFFF"/>
        <w:ind w:left="720"/>
        <w:rPr>
          <w:rFonts w:ascii="Consolas" w:hAnsi="Consolas"/>
          <w:color w:val="1F2328"/>
        </w:rPr>
      </w:pPr>
      <w:r>
        <w:rPr>
          <w:rStyle w:val="pl-k"/>
          <w:rFonts w:ascii="Consolas" w:eastAsiaTheme="majorEastAsia" w:hAnsi="Consolas"/>
          <w:color w:val="1F2328"/>
        </w:rPr>
        <w:t>from</w:t>
      </w:r>
      <w:r>
        <w:rPr>
          <w:rFonts w:ascii="Consolas" w:hAnsi="Consolas"/>
          <w:color w:val="1F2328"/>
        </w:rPr>
        <w:t xml:space="preserve">   user_mviews</w:t>
      </w:r>
    </w:p>
    <w:p w14:paraId="289DB59A"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Using Stale Data</w:t>
      </w:r>
    </w:p>
    <w:p w14:paraId="454C9EAD" w14:textId="77777777" w:rsidR="00103999" w:rsidRDefault="00103999" w:rsidP="00103999">
      <w:pPr>
        <w:pStyle w:val="NormalWeb"/>
        <w:numPr>
          <w:ilvl w:val="0"/>
          <w:numId w:val="5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There may be cases where you still want to use a stale MV. By tweaking session setting, you can allow the optimizer to use stale MVs. It's possible to let the optimizer use stale materialized views for query rewrite. Do this by changing the QUERY_REWRITE_INTEGRITY parameter. This supports these values:</w:t>
      </w:r>
    </w:p>
    <w:p w14:paraId="27702280" w14:textId="77777777" w:rsidR="00103999" w:rsidRDefault="00103999" w:rsidP="00103999">
      <w:pPr>
        <w:numPr>
          <w:ilvl w:val="1"/>
          <w:numId w:val="53"/>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ENFORCED - there must be an exact match between table and MV data for a rewrite to happen. This is the </w:t>
      </w:r>
      <w:r>
        <w:rPr>
          <w:rStyle w:val="Strong"/>
          <w:rFonts w:ascii="Segoe UI" w:hAnsi="Segoe UI" w:cs="Segoe UI"/>
          <w:color w:val="1F2328"/>
          <w:sz w:val="21"/>
          <w:szCs w:val="21"/>
        </w:rPr>
        <w:t>default</w:t>
      </w:r>
      <w:r>
        <w:rPr>
          <w:rFonts w:ascii="Segoe UI" w:hAnsi="Segoe UI" w:cs="Segoe UI"/>
          <w:color w:val="1F2328"/>
          <w:sz w:val="21"/>
          <w:szCs w:val="21"/>
        </w:rPr>
        <w:t>.</w:t>
      </w:r>
    </w:p>
    <w:p w14:paraId="13E83F33" w14:textId="77777777" w:rsidR="00103999" w:rsidRDefault="00103999" w:rsidP="00103999">
      <w:pPr>
        <w:numPr>
          <w:ilvl w:val="1"/>
          <w:numId w:val="5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TRUSTED - the database can do rewrites based on declared constraints that are disabled. This setting rarely affects MV rewrites.</w:t>
      </w:r>
    </w:p>
    <w:p w14:paraId="4FCD51EE" w14:textId="77777777" w:rsidR="00103999" w:rsidRDefault="00103999" w:rsidP="00103999">
      <w:pPr>
        <w:numPr>
          <w:ilvl w:val="1"/>
          <w:numId w:val="53"/>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STALE_TOLERATED - the optimizer can do a query rewrite using stale MVs</w:t>
      </w:r>
    </w:p>
    <w:p w14:paraId="12CCFF77" w14:textId="77777777" w:rsidR="00103999" w:rsidRDefault="00103999" w:rsidP="00103999">
      <w:pPr>
        <w:pStyle w:val="HTMLPreformatted"/>
        <w:shd w:val="clear" w:color="auto" w:fill="FFFFFF"/>
        <w:ind w:left="720"/>
        <w:rPr>
          <w:rFonts w:ascii="Consolas" w:hAnsi="Consolas"/>
          <w:color w:val="1F2328"/>
        </w:rPr>
      </w:pPr>
      <w:r>
        <w:rPr>
          <w:rFonts w:ascii="Consolas" w:hAnsi="Consolas"/>
          <w:color w:val="1F2328"/>
        </w:rPr>
        <w:t xml:space="preserve">alter session </w:t>
      </w:r>
      <w:r>
        <w:rPr>
          <w:rStyle w:val="pl-k"/>
          <w:rFonts w:ascii="Consolas" w:eastAsiaTheme="majorEastAsia" w:hAnsi="Consolas"/>
          <w:color w:val="1F2328"/>
        </w:rPr>
        <w:t>set</w:t>
      </w:r>
      <w:r>
        <w:rPr>
          <w:rFonts w:ascii="Consolas" w:hAnsi="Consolas"/>
          <w:color w:val="1F2328"/>
        </w:rPr>
        <w:t xml:space="preserve"> query_rewrite_integrity </w:t>
      </w:r>
      <w:r>
        <w:rPr>
          <w:rStyle w:val="pl-k"/>
          <w:rFonts w:ascii="Consolas" w:eastAsiaTheme="majorEastAsia" w:hAnsi="Consolas"/>
          <w:color w:val="1F2328"/>
        </w:rPr>
        <w:t>=</w:t>
      </w:r>
      <w:r>
        <w:rPr>
          <w:rFonts w:ascii="Consolas" w:hAnsi="Consolas"/>
          <w:color w:val="1F2328"/>
        </w:rPr>
        <w:t xml:space="preserve"> stale_tolerated;</w:t>
      </w:r>
    </w:p>
    <w:p w14:paraId="5D713033"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Keeping MVs In Sync with the Table</w:t>
      </w:r>
    </w:p>
    <w:p w14:paraId="5A5308AA"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exec </w:t>
      </w:r>
      <w:r>
        <w:rPr>
          <w:rStyle w:val="pl-c1"/>
          <w:rFonts w:ascii="Consolas" w:hAnsi="Consolas"/>
          <w:color w:val="1F2328"/>
        </w:rPr>
        <w:t>dbms_mview</w:t>
      </w:r>
      <w:r>
        <w:rPr>
          <w:rFonts w:ascii="Consolas" w:hAnsi="Consolas"/>
          <w:color w:val="1F2328"/>
        </w:rPr>
        <w:t>.</w:t>
      </w:r>
      <w:r>
        <w:rPr>
          <w:rStyle w:val="pl-c1"/>
          <w:rFonts w:ascii="Consolas" w:hAnsi="Consolas"/>
          <w:color w:val="1F2328"/>
        </w:rPr>
        <w:t>refresh</w:t>
      </w:r>
      <w:r>
        <w:rPr>
          <w:rFonts w:ascii="Consolas" w:hAnsi="Consolas"/>
          <w:color w:val="1F2328"/>
        </w:rPr>
        <w:t>(</w:t>
      </w:r>
      <w:r>
        <w:rPr>
          <w:rStyle w:val="pl-pds"/>
          <w:rFonts w:ascii="Consolas" w:hAnsi="Consolas"/>
          <w:color w:val="1F2328"/>
        </w:rPr>
        <w:t>'</w:t>
      </w:r>
      <w:r>
        <w:rPr>
          <w:rStyle w:val="pl-s"/>
          <w:rFonts w:ascii="Consolas" w:hAnsi="Consolas"/>
          <w:color w:val="1F2328"/>
        </w:rPr>
        <w:t>brick_colours_mv</w:t>
      </w:r>
      <w:r>
        <w:rPr>
          <w:rStyle w:val="pl-pds"/>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C</w:t>
      </w:r>
      <w:r>
        <w:rPr>
          <w:rStyle w:val="pl-pds"/>
          <w:rFonts w:ascii="Consolas" w:hAnsi="Consolas"/>
          <w:color w:val="1F2328"/>
        </w:rPr>
        <w:t>'</w:t>
      </w:r>
      <w:r>
        <w:rPr>
          <w:rFonts w:ascii="Consolas" w:hAnsi="Consolas"/>
          <w:color w:val="1F2328"/>
        </w:rPr>
        <w:t>);</w:t>
      </w:r>
    </w:p>
    <w:p w14:paraId="3E80506D"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Incremental Materialized View Refresh</w:t>
      </w:r>
    </w:p>
    <w:p w14:paraId="5B9A4A4D"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Instead of re-running the whole query in an MV, you can apply the changes since the last refresh. This is called a fast refresh. To do this, first you must create a materialized view log on the table</w:t>
      </w:r>
    </w:p>
    <w:p w14:paraId="49214A9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create materialized view log </w:t>
      </w:r>
    </w:p>
    <w:p w14:paraId="1D3805F6"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r>
        <w:rPr>
          <w:rStyle w:val="pl-k"/>
          <w:rFonts w:ascii="Consolas" w:eastAsiaTheme="majorEastAsia" w:hAnsi="Consolas"/>
          <w:color w:val="1F2328"/>
        </w:rPr>
        <w:t>on</w:t>
      </w:r>
      <w:r>
        <w:rPr>
          <w:rFonts w:ascii="Consolas" w:hAnsi="Consolas"/>
          <w:color w:val="1F2328"/>
        </w:rPr>
        <w:t xml:space="preserve"> bricks </w:t>
      </w:r>
    </w:p>
    <w:p w14:paraId="0949663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with </w:t>
      </w:r>
      <w:r>
        <w:rPr>
          <w:rStyle w:val="pl-k"/>
          <w:rFonts w:ascii="Consolas" w:eastAsiaTheme="majorEastAsia" w:hAnsi="Consolas"/>
          <w:color w:val="1F2328"/>
        </w:rPr>
        <w:t>primary key</w:t>
      </w:r>
      <w:r>
        <w:rPr>
          <w:rFonts w:ascii="Consolas" w:hAnsi="Consolas"/>
          <w:color w:val="1F2328"/>
        </w:rPr>
        <w:t xml:space="preserve">, rowid, sequence, </w:t>
      </w:r>
      <w:r>
        <w:rPr>
          <w:rStyle w:val="pl-k"/>
          <w:rFonts w:ascii="Consolas" w:eastAsiaTheme="majorEastAsia" w:hAnsi="Consolas"/>
          <w:color w:val="1F2328"/>
        </w:rPr>
        <w:t>commit</w:t>
      </w:r>
      <w:r>
        <w:rPr>
          <w:rFonts w:ascii="Consolas" w:hAnsi="Consolas"/>
          <w:color w:val="1F2328"/>
        </w:rPr>
        <w:t xml:space="preserve"> scn ( </w:t>
      </w:r>
    </w:p>
    <w:p w14:paraId="5FE225A3"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colour, shape, weight, insert_date </w:t>
      </w:r>
    </w:p>
    <w:p w14:paraId="01CAD521"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5D5F1094"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including new </w:t>
      </w:r>
      <w:r>
        <w:rPr>
          <w:rStyle w:val="pl-k"/>
          <w:rFonts w:ascii="Consolas" w:eastAsiaTheme="majorEastAsia" w:hAnsi="Consolas"/>
          <w:color w:val="1F2328"/>
        </w:rPr>
        <w:t>values</w:t>
      </w:r>
      <w:r>
        <w:rPr>
          <w:rFonts w:ascii="Consolas" w:hAnsi="Consolas"/>
          <w:color w:val="1F2328"/>
        </w:rPr>
        <w:t>;</w:t>
      </w:r>
    </w:p>
    <w:p w14:paraId="230BE373"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With the log in place, the database can bring an MV up-to-date by applying the changes in the log to the MV itself.</w:t>
      </w:r>
    </w:p>
    <w:p w14:paraId="1A21698D"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When defining an MV the refresh methods are:</w:t>
      </w:r>
    </w:p>
    <w:p w14:paraId="0EDB1799" w14:textId="77777777" w:rsidR="00103999" w:rsidRDefault="00103999" w:rsidP="00103999">
      <w:pPr>
        <w:numPr>
          <w:ilvl w:val="0"/>
          <w:numId w:val="54"/>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COMPLETE - refresh the MV by running its query</w:t>
      </w:r>
    </w:p>
    <w:p w14:paraId="0625061A" w14:textId="77777777" w:rsidR="00103999" w:rsidRDefault="00103999" w:rsidP="00103999">
      <w:pPr>
        <w:numPr>
          <w:ilvl w:val="0"/>
          <w:numId w:val="54"/>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FAST- apply changes in the MV log to bring it up-to-date</w:t>
      </w:r>
    </w:p>
    <w:p w14:paraId="5567CBCA" w14:textId="77777777" w:rsidR="00103999" w:rsidRDefault="00103999" w:rsidP="00103999">
      <w:pPr>
        <w:numPr>
          <w:ilvl w:val="0"/>
          <w:numId w:val="54"/>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FORCE - use FAST refresh if possible and COMPLETE if not</w:t>
      </w:r>
    </w:p>
    <w:p w14:paraId="0A01F501"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default refresh clause is:</w:t>
      </w:r>
    </w:p>
    <w:p w14:paraId="0820DB11"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REFRESH FORCE ON DEMAND</w:t>
      </w:r>
    </w:p>
    <w:p w14:paraId="6F80DB63"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This means you have to refresh the MV manually. When you do so, the database will pick fast refresh if it can. To ensure the database always applies changes from the MV log, set the MV to REFRESH FAST.</w:t>
      </w:r>
    </w:p>
    <w:p w14:paraId="3D6D585B"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You can get the database to do this automatically at the end of every transaction. Do this by setting the refresh to ON COMMIT. When you commit, the database will apply any changes in the log to the MV. To set this property the log must be empty, so first do a final complete refresh</w:t>
      </w:r>
    </w:p>
    <w:p w14:paraId="26E36A69"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p>
    <w:p w14:paraId="7D75FF54"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    ```sql</w:t>
      </w:r>
    </w:p>
    <w:p w14:paraId="32D13AC5"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    exec dbms_mview.refresh ( 'brick_colours_mv', 'C' );</w:t>
      </w:r>
    </w:p>
    <w:p w14:paraId="1FC857C8"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p>
    <w:p w14:paraId="63DC60AE"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    alter materialized view brick_colours_mv</w:t>
      </w:r>
    </w:p>
    <w:p w14:paraId="1875E8ED"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    refresh fast on commit;</w:t>
      </w:r>
    </w:p>
    <w:p w14:paraId="7E758D48" w14:textId="77777777" w:rsidR="00103999" w:rsidRDefault="00103999" w:rsidP="00103999">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    ```</w:t>
      </w:r>
    </w:p>
    <w:p w14:paraId="7EBA0467"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When you create </w:t>
      </w:r>
      <w:r>
        <w:rPr>
          <w:rStyle w:val="Strong"/>
          <w:rFonts w:ascii="Segoe UI" w:hAnsi="Segoe UI" w:cs="Segoe UI"/>
          <w:color w:val="1F2328"/>
          <w:sz w:val="21"/>
          <w:szCs w:val="21"/>
        </w:rPr>
        <w:t>ENABLE QUERY REWRITE REFRESH FAST ON COMMIT</w:t>
      </w:r>
      <w:r>
        <w:rPr>
          <w:rFonts w:ascii="Segoe UI" w:hAnsi="Segoe UI" w:cs="Segoe UI"/>
          <w:color w:val="1F2328"/>
          <w:sz w:val="21"/>
          <w:szCs w:val="21"/>
        </w:rPr>
        <w:t> MVs, the optimizer automatically uses them where possible. So these can give huge performance gains with no code changes!</w:t>
      </w:r>
    </w:p>
    <w:p w14:paraId="4147F05C" w14:textId="77777777" w:rsidR="00103999" w:rsidRDefault="00103999" w:rsidP="00103999">
      <w:pPr>
        <w:numPr>
          <w:ilvl w:val="0"/>
          <w:numId w:val="55"/>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Sadly there are many restrictions on the types of query you can use in a fast refresh on commit MV. For example, you can't use COUNT ( DISTINCT )</w:t>
      </w:r>
    </w:p>
    <w:p w14:paraId="7FDCC685" w14:textId="77777777" w:rsidR="00103999" w:rsidRDefault="00103999" w:rsidP="00103999">
      <w:pPr>
        <w:numPr>
          <w:ilvl w:val="0"/>
          <w:numId w:val="55"/>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A FAST REFRESH ON COMMIT MV also adds some overhead to every transaction using the tables in the MV. In write heavy applications this can put too much stress on the database.</w:t>
      </w:r>
    </w:p>
    <w:p w14:paraId="53B8D8FF" w14:textId="77777777" w:rsidR="00103999" w:rsidRDefault="00103999" w:rsidP="00103999">
      <w:pPr>
        <w:pStyle w:val="Heading3"/>
        <w:shd w:val="clear" w:color="auto" w:fill="FFFFFF"/>
        <w:spacing w:before="360" w:after="240"/>
        <w:rPr>
          <w:rFonts w:ascii="Segoe UI" w:hAnsi="Segoe UI" w:cs="Segoe UI"/>
          <w:color w:val="1F2328"/>
          <w:sz w:val="26"/>
          <w:szCs w:val="26"/>
        </w:rPr>
      </w:pPr>
      <w:r>
        <w:rPr>
          <w:rFonts w:ascii="Segoe UI" w:hAnsi="Segoe UI" w:cs="Segoe UI"/>
          <w:color w:val="1F2328"/>
          <w:sz w:val="26"/>
          <w:szCs w:val="26"/>
        </w:rPr>
        <w:t>Real-Time Materailized View (DB V12.2+ )</w:t>
      </w:r>
    </w:p>
    <w:p w14:paraId="75699210" w14:textId="77777777" w:rsidR="00103999" w:rsidRDefault="00103999" w:rsidP="00103999">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A real-time MV allows a query to use its stale data. At query run time, the database applies any changes in the MV logs to get current results. To do this, the MV must be:</w:t>
      </w:r>
    </w:p>
    <w:p w14:paraId="6E157170" w14:textId="77777777" w:rsidR="00103999" w:rsidRDefault="00103999" w:rsidP="00103999">
      <w:pPr>
        <w:numPr>
          <w:ilvl w:val="0"/>
          <w:numId w:val="56"/>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FAST REFRESH ON DEMAND</w:t>
      </w:r>
    </w:p>
    <w:p w14:paraId="47ADB8D1" w14:textId="77777777" w:rsidR="00103999" w:rsidRDefault="00103999" w:rsidP="00103999">
      <w:pPr>
        <w:numPr>
          <w:ilvl w:val="0"/>
          <w:numId w:val="56"/>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Use the ENABLE ON QUERY COMPUTATION clause</w:t>
      </w:r>
    </w:p>
    <w:p w14:paraId="6E980FC0"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alter materialized view brick_colours_mv</w:t>
      </w:r>
    </w:p>
    <w:p w14:paraId="5AA1332E"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refresh fast </w:t>
      </w:r>
      <w:r>
        <w:rPr>
          <w:rStyle w:val="pl-k"/>
          <w:rFonts w:ascii="Consolas" w:eastAsiaTheme="majorEastAsia" w:hAnsi="Consolas"/>
          <w:color w:val="1F2328"/>
        </w:rPr>
        <w:t>on</w:t>
      </w:r>
      <w:r>
        <w:rPr>
          <w:rFonts w:ascii="Consolas" w:hAnsi="Consolas"/>
          <w:color w:val="1F2328"/>
        </w:rPr>
        <w:t xml:space="preserve"> demand;</w:t>
      </w:r>
    </w:p>
    <w:p w14:paraId="7535646B"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w:t>
      </w:r>
    </w:p>
    <w:p w14:paraId="1C5A4E9D"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alter materialized view brick_colours_mv</w:t>
      </w:r>
    </w:p>
    <w:p w14:paraId="4F86ACAF" w14:textId="77777777" w:rsidR="00103999" w:rsidRDefault="00103999" w:rsidP="00103999">
      <w:pPr>
        <w:pStyle w:val="HTMLPreformatted"/>
        <w:shd w:val="clear" w:color="auto" w:fill="FFFFFF"/>
        <w:rPr>
          <w:rFonts w:ascii="Consolas" w:hAnsi="Consolas"/>
          <w:color w:val="1F2328"/>
        </w:rPr>
      </w:pPr>
      <w:r>
        <w:rPr>
          <w:rFonts w:ascii="Consolas" w:hAnsi="Consolas"/>
          <w:color w:val="1F2328"/>
        </w:rPr>
        <w:t xml:space="preserve">  enable </w:t>
      </w:r>
      <w:r>
        <w:rPr>
          <w:rStyle w:val="pl-k"/>
          <w:rFonts w:ascii="Consolas" w:eastAsiaTheme="majorEastAsia" w:hAnsi="Consolas"/>
          <w:color w:val="1F2328"/>
        </w:rPr>
        <w:t>on</w:t>
      </w:r>
      <w:r>
        <w:rPr>
          <w:rFonts w:ascii="Consolas" w:hAnsi="Consolas"/>
          <w:color w:val="1F2328"/>
        </w:rPr>
        <w:t xml:space="preserve"> query computation;</w:t>
      </w:r>
    </w:p>
    <w:p w14:paraId="7C9B92A2" w14:textId="237E798F" w:rsidR="00103999" w:rsidRDefault="00103999" w:rsidP="00103999">
      <w:pPr>
        <w:shd w:val="clear" w:color="auto" w:fill="FFFFFF"/>
        <w:rPr>
          <w:rFonts w:ascii="Segoe UI" w:hAnsi="Segoe UI" w:cs="Segoe UI"/>
          <w:color w:val="1F2328"/>
          <w:sz w:val="21"/>
          <w:szCs w:val="21"/>
        </w:rPr>
      </w:pPr>
      <w:bookmarkStart w:id="0" w:name="comments"/>
      <w:bookmarkEnd w:id="0"/>
      <w:r>
        <w:rPr>
          <w:rFonts w:ascii="Segoe UI" w:hAnsi="Segoe UI" w:cs="Segoe UI"/>
          <w:noProof/>
          <w:color w:val="0000FF"/>
          <w:sz w:val="21"/>
          <w:szCs w:val="21"/>
        </w:rPr>
        <w:drawing>
          <wp:inline distT="0" distB="0" distL="0" distR="0" wp14:anchorId="0D800DA6" wp14:editId="1429D288">
            <wp:extent cx="382905" cy="382905"/>
            <wp:effectExtent l="0" t="0" r="0" b="0"/>
            <wp:docPr id="854600773" name="Picture 14" descr="@kzhangkzha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zhangkzha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14:paraId="7755419E" w14:textId="77777777" w:rsidR="00103999" w:rsidRDefault="00103999" w:rsidP="00103999">
      <w:pPr>
        <w:shd w:val="clear" w:color="auto" w:fill="FFFFFF"/>
        <w:rPr>
          <w:rFonts w:ascii="Segoe UI" w:hAnsi="Segoe UI" w:cs="Segoe UI"/>
          <w:color w:val="1F2328"/>
          <w:sz w:val="21"/>
          <w:szCs w:val="21"/>
        </w:rPr>
      </w:pPr>
      <w:r>
        <w:rPr>
          <w:rStyle w:val="label"/>
          <w:rFonts w:ascii="Segoe UI" w:hAnsi="Segoe UI" w:cs="Segoe UI"/>
          <w:color w:val="1F2328"/>
          <w:sz w:val="21"/>
          <w:szCs w:val="21"/>
        </w:rPr>
        <w:t>Author</w:t>
      </w:r>
    </w:p>
    <w:p w14:paraId="1CC3327A" w14:textId="77777777" w:rsidR="00103999" w:rsidRDefault="00103999" w:rsidP="00103999">
      <w:pPr>
        <w:pStyle w:val="Heading3"/>
        <w:shd w:val="clear" w:color="auto" w:fill="FFFFFF"/>
        <w:spacing w:before="0" w:after="0"/>
        <w:rPr>
          <w:rFonts w:ascii="Segoe UI" w:hAnsi="Segoe UI" w:cs="Segoe UI"/>
          <w:color w:val="1F2328"/>
          <w:sz w:val="27"/>
          <w:szCs w:val="27"/>
        </w:rPr>
      </w:pPr>
      <w:hyperlink r:id="rId28" w:history="1">
        <w:r>
          <w:rPr>
            <w:rStyle w:val="Hyperlink"/>
            <w:rFonts w:ascii="Segoe UI" w:hAnsi="Segoe UI" w:cs="Segoe UI"/>
          </w:rPr>
          <w:t>kzhangkzhang</w:t>
        </w:r>
      </w:hyperlink>
      <w:r>
        <w:rPr>
          <w:rStyle w:val="Strong"/>
          <w:rFonts w:ascii="Segoe UI" w:hAnsi="Segoe UI" w:cs="Segoe UI"/>
          <w:b w:val="0"/>
          <w:bCs w:val="0"/>
          <w:color w:val="1F2328"/>
        </w:rPr>
        <w:t> </w:t>
      </w:r>
      <w:r>
        <w:rPr>
          <w:rFonts w:ascii="Segoe UI" w:hAnsi="Segoe UI" w:cs="Segoe UI"/>
          <w:color w:val="1F2328"/>
        </w:rPr>
        <w:t>commented </w:t>
      </w:r>
      <w:hyperlink r:id="rId29" w:anchor="gistcomment-3863790" w:history="1">
        <w:r>
          <w:rPr>
            <w:rStyle w:val="Hyperlink"/>
            <w:rFonts w:ascii="Segoe UI" w:hAnsi="Segoe UI" w:cs="Segoe UI"/>
          </w:rPr>
          <w:t>on Aug 17, 2021</w:t>
        </w:r>
      </w:hyperlink>
    </w:p>
    <w:p w14:paraId="07743157" w14:textId="65A250DE"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049841EB" wp14:editId="290CA853">
            <wp:extent cx="17203420" cy="8920480"/>
            <wp:effectExtent l="0" t="0" r="0" b="0"/>
            <wp:docPr id="957162806" name="Picture 13" descr="image">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03420" cy="8920480"/>
                    </a:xfrm>
                    <a:prstGeom prst="rect">
                      <a:avLst/>
                    </a:prstGeom>
                    <a:noFill/>
                    <a:ln>
                      <a:noFill/>
                    </a:ln>
                  </pic:spPr>
                </pic:pic>
              </a:graphicData>
            </a:graphic>
          </wp:inline>
        </w:drawing>
      </w:r>
    </w:p>
    <w:p w14:paraId="0F9580DE"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hyperlink r:id="rId32" w:history="1">
        <w:r>
          <w:rPr>
            <w:rStyle w:val="Hyperlink"/>
            <w:rFonts w:ascii="Segoe UI" w:eastAsiaTheme="majorEastAsia" w:hAnsi="Segoe UI" w:cs="Segoe UI"/>
            <w:sz w:val="21"/>
            <w:szCs w:val="21"/>
          </w:rPr>
          <w:t>https://www.youtube.com/watch?v=yee0RH-qU2o&amp;list=PLR0UXVQ7j2yxBfC7a_As-d756LBLpkZra&amp;index=4</w:t>
        </w:r>
      </w:hyperlink>
    </w:p>
    <w:p w14:paraId="757D8934" w14:textId="77777777" w:rsidR="00103999" w:rsidRDefault="00103999" w:rsidP="00103999">
      <w:pPr>
        <w:pStyle w:val="z-TopofForm"/>
      </w:pPr>
      <w:r>
        <w:t>Top of Form</w:t>
      </w:r>
    </w:p>
    <w:p w14:paraId="6C0597CF" w14:textId="77777777" w:rsidR="00103999" w:rsidRDefault="00103999" w:rsidP="00103999">
      <w:pPr>
        <w:pStyle w:val="z-BottomofForm"/>
      </w:pPr>
      <w:r>
        <w:t>Bottom of Form</w:t>
      </w:r>
    </w:p>
    <w:p w14:paraId="2D9DCD39" w14:textId="3BECC0B3" w:rsidR="00103999" w:rsidRDefault="00103999" w:rsidP="00103999">
      <w:pPr>
        <w:shd w:val="clear" w:color="auto" w:fill="FFFFFF"/>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60259914" wp14:editId="797FEE7A">
            <wp:extent cx="382905" cy="382905"/>
            <wp:effectExtent l="0" t="0" r="0" b="0"/>
            <wp:docPr id="1246559687" name="Picture 12" descr="@kzhangkzha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zhangkzhang">
                      <a:hlinkClick r:id="rId2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14:paraId="19D6C246" w14:textId="77777777" w:rsidR="00103999" w:rsidRDefault="00103999" w:rsidP="00103999">
      <w:pPr>
        <w:shd w:val="clear" w:color="auto" w:fill="FFFFFF"/>
        <w:rPr>
          <w:rFonts w:ascii="Segoe UI" w:hAnsi="Segoe UI" w:cs="Segoe UI"/>
          <w:color w:val="1F2328"/>
          <w:sz w:val="21"/>
          <w:szCs w:val="21"/>
        </w:rPr>
      </w:pPr>
      <w:r>
        <w:rPr>
          <w:rStyle w:val="label"/>
          <w:rFonts w:ascii="Segoe UI" w:hAnsi="Segoe UI" w:cs="Segoe UI"/>
          <w:color w:val="1F2328"/>
          <w:sz w:val="21"/>
          <w:szCs w:val="21"/>
        </w:rPr>
        <w:t>Author</w:t>
      </w:r>
    </w:p>
    <w:p w14:paraId="5EE7C49B" w14:textId="77777777" w:rsidR="00103999" w:rsidRDefault="00103999" w:rsidP="00103999">
      <w:pPr>
        <w:pStyle w:val="Heading3"/>
        <w:shd w:val="clear" w:color="auto" w:fill="FFFFFF"/>
        <w:spacing w:before="0" w:after="0"/>
        <w:rPr>
          <w:rFonts w:ascii="Segoe UI" w:hAnsi="Segoe UI" w:cs="Segoe UI"/>
          <w:color w:val="1F2328"/>
          <w:sz w:val="27"/>
          <w:szCs w:val="27"/>
        </w:rPr>
      </w:pPr>
      <w:hyperlink r:id="rId33" w:history="1">
        <w:r>
          <w:rPr>
            <w:rStyle w:val="Hyperlink"/>
            <w:rFonts w:ascii="Segoe UI" w:hAnsi="Segoe UI" w:cs="Segoe UI"/>
          </w:rPr>
          <w:t>kzhangkzhang</w:t>
        </w:r>
      </w:hyperlink>
      <w:r>
        <w:rPr>
          <w:rStyle w:val="Strong"/>
          <w:rFonts w:ascii="Segoe UI" w:hAnsi="Segoe UI" w:cs="Segoe UI"/>
          <w:b w:val="0"/>
          <w:bCs w:val="0"/>
          <w:color w:val="1F2328"/>
        </w:rPr>
        <w:t> </w:t>
      </w:r>
      <w:r>
        <w:rPr>
          <w:rFonts w:ascii="Segoe UI" w:hAnsi="Segoe UI" w:cs="Segoe UI"/>
          <w:color w:val="1F2328"/>
        </w:rPr>
        <w:t>commented </w:t>
      </w:r>
      <w:hyperlink r:id="rId34" w:anchor="gistcomment-3863791" w:history="1">
        <w:r>
          <w:rPr>
            <w:rStyle w:val="Hyperlink"/>
            <w:rFonts w:ascii="Segoe UI" w:hAnsi="Segoe UI" w:cs="Segoe UI"/>
          </w:rPr>
          <w:t>on Aug 17, 2021</w:t>
        </w:r>
      </w:hyperlink>
    </w:p>
    <w:p w14:paraId="7C6E4B97" w14:textId="73585E59"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1D6E83C3" wp14:editId="1DD44499">
            <wp:extent cx="11908155" cy="5656580"/>
            <wp:effectExtent l="0" t="0" r="0" b="1270"/>
            <wp:docPr id="1977905476" name="Picture 11" descr="imag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08155" cy="5656580"/>
                    </a:xfrm>
                    <a:prstGeom prst="rect">
                      <a:avLst/>
                    </a:prstGeom>
                    <a:noFill/>
                    <a:ln>
                      <a:noFill/>
                    </a:ln>
                  </pic:spPr>
                </pic:pic>
              </a:graphicData>
            </a:graphic>
          </wp:inline>
        </w:drawing>
      </w:r>
    </w:p>
    <w:p w14:paraId="2E56E587"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hyperlink r:id="rId37" w:history="1">
        <w:r>
          <w:rPr>
            <w:rStyle w:val="Hyperlink"/>
            <w:rFonts w:ascii="Segoe UI" w:eastAsiaTheme="majorEastAsia" w:hAnsi="Segoe UI" w:cs="Segoe UI"/>
            <w:sz w:val="21"/>
            <w:szCs w:val="21"/>
          </w:rPr>
          <w:t>https://www.youtube.com/watch?v=OIKm2qILtPk&amp;list=PLR0UXVQ7j2yxBfC7a_As-d756LBLpkZra&amp;index=3</w:t>
        </w:r>
      </w:hyperlink>
    </w:p>
    <w:p w14:paraId="56B047AE" w14:textId="77777777" w:rsidR="00103999" w:rsidRDefault="00103999" w:rsidP="00103999">
      <w:pPr>
        <w:pStyle w:val="z-TopofForm"/>
      </w:pPr>
      <w:r>
        <w:t>Top of Form</w:t>
      </w:r>
    </w:p>
    <w:p w14:paraId="43BABDAB" w14:textId="77777777" w:rsidR="00103999" w:rsidRDefault="00103999" w:rsidP="00103999">
      <w:pPr>
        <w:pStyle w:val="z-BottomofForm"/>
      </w:pPr>
      <w:r>
        <w:t>Bottom of Form</w:t>
      </w:r>
    </w:p>
    <w:p w14:paraId="6E0B32B1" w14:textId="40170655" w:rsidR="00103999" w:rsidRDefault="00103999" w:rsidP="00103999">
      <w:pPr>
        <w:shd w:val="clear" w:color="auto" w:fill="FFFFFF"/>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33C18E1B" wp14:editId="44F32D20">
            <wp:extent cx="382905" cy="382905"/>
            <wp:effectExtent l="0" t="0" r="0" b="0"/>
            <wp:docPr id="560883447" name="Picture 10" descr="@kzhangkzha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zhangkzhang">
                      <a:hlinkClick r:id="rId2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14:paraId="3EA4ADE2" w14:textId="77777777" w:rsidR="00103999" w:rsidRDefault="00103999" w:rsidP="00103999">
      <w:pPr>
        <w:shd w:val="clear" w:color="auto" w:fill="FFFFFF"/>
        <w:rPr>
          <w:rFonts w:ascii="Segoe UI" w:hAnsi="Segoe UI" w:cs="Segoe UI"/>
          <w:color w:val="1F2328"/>
          <w:sz w:val="21"/>
          <w:szCs w:val="21"/>
        </w:rPr>
      </w:pPr>
      <w:r>
        <w:rPr>
          <w:rStyle w:val="label"/>
          <w:rFonts w:ascii="Segoe UI" w:hAnsi="Segoe UI" w:cs="Segoe UI"/>
          <w:color w:val="1F2328"/>
          <w:sz w:val="21"/>
          <w:szCs w:val="21"/>
        </w:rPr>
        <w:t>Author</w:t>
      </w:r>
    </w:p>
    <w:p w14:paraId="4EAF7B10" w14:textId="77777777" w:rsidR="00103999" w:rsidRDefault="00103999" w:rsidP="00103999">
      <w:pPr>
        <w:pStyle w:val="Heading3"/>
        <w:shd w:val="clear" w:color="auto" w:fill="FFFFFF"/>
        <w:spacing w:before="0" w:after="0"/>
        <w:rPr>
          <w:rFonts w:ascii="Segoe UI" w:hAnsi="Segoe UI" w:cs="Segoe UI"/>
          <w:color w:val="1F2328"/>
          <w:sz w:val="27"/>
          <w:szCs w:val="27"/>
        </w:rPr>
      </w:pPr>
      <w:hyperlink r:id="rId38" w:history="1">
        <w:r>
          <w:rPr>
            <w:rStyle w:val="Hyperlink"/>
            <w:rFonts w:ascii="Segoe UI" w:hAnsi="Segoe UI" w:cs="Segoe UI"/>
          </w:rPr>
          <w:t>kzhangkzhang</w:t>
        </w:r>
      </w:hyperlink>
      <w:r>
        <w:rPr>
          <w:rStyle w:val="Strong"/>
          <w:rFonts w:ascii="Segoe UI" w:hAnsi="Segoe UI" w:cs="Segoe UI"/>
          <w:b w:val="0"/>
          <w:bCs w:val="0"/>
          <w:color w:val="1F2328"/>
        </w:rPr>
        <w:t> </w:t>
      </w:r>
      <w:r>
        <w:rPr>
          <w:rFonts w:ascii="Segoe UI" w:hAnsi="Segoe UI" w:cs="Segoe UI"/>
          <w:color w:val="1F2328"/>
        </w:rPr>
        <w:t>commented </w:t>
      </w:r>
      <w:hyperlink r:id="rId39" w:anchor="gistcomment-3863805" w:history="1">
        <w:r>
          <w:rPr>
            <w:rStyle w:val="Hyperlink"/>
            <w:rFonts w:ascii="Segoe UI" w:hAnsi="Segoe UI" w:cs="Segoe UI"/>
          </w:rPr>
          <w:t>on Aug 17, 2021</w:t>
        </w:r>
      </w:hyperlink>
    </w:p>
    <w:p w14:paraId="3D10E4FC" w14:textId="38A2F0DA"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2375797A" wp14:editId="46800740">
            <wp:extent cx="9324975" cy="6741160"/>
            <wp:effectExtent l="0" t="0" r="9525" b="2540"/>
            <wp:docPr id="1229468376" name="Picture 9" descr="image">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24975" cy="6741160"/>
                    </a:xfrm>
                    <a:prstGeom prst="rect">
                      <a:avLst/>
                    </a:prstGeom>
                    <a:noFill/>
                    <a:ln>
                      <a:noFill/>
                    </a:ln>
                  </pic:spPr>
                </pic:pic>
              </a:graphicData>
            </a:graphic>
          </wp:inline>
        </w:drawing>
      </w:r>
    </w:p>
    <w:p w14:paraId="4C2D7F06"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hyperlink r:id="rId42" w:history="1">
        <w:r>
          <w:rPr>
            <w:rStyle w:val="Hyperlink"/>
            <w:rFonts w:ascii="Segoe UI" w:eastAsiaTheme="majorEastAsia" w:hAnsi="Segoe UI" w:cs="Segoe UI"/>
            <w:sz w:val="21"/>
            <w:szCs w:val="21"/>
          </w:rPr>
          <w:t>https://www.youtube.com/watch?v=jYIjzmYCc0U&amp;list=PLR0UXVQ7j2yxBfC7a_As-d756LBLpkZra&amp;index=5</w:t>
        </w:r>
      </w:hyperlink>
    </w:p>
    <w:p w14:paraId="086EDD1A" w14:textId="77777777" w:rsidR="00103999" w:rsidRDefault="00103999" w:rsidP="00103999">
      <w:pPr>
        <w:pStyle w:val="z-TopofForm"/>
      </w:pPr>
      <w:r>
        <w:t>Top of Form</w:t>
      </w:r>
    </w:p>
    <w:p w14:paraId="2024F2B5" w14:textId="77777777" w:rsidR="00103999" w:rsidRDefault="00103999" w:rsidP="00103999">
      <w:pPr>
        <w:pStyle w:val="z-BottomofForm"/>
      </w:pPr>
      <w:r>
        <w:t>Bottom of Form</w:t>
      </w:r>
    </w:p>
    <w:p w14:paraId="447FCF70" w14:textId="2FFBAA0A" w:rsidR="00103999" w:rsidRDefault="00103999" w:rsidP="00103999">
      <w:pPr>
        <w:shd w:val="clear" w:color="auto" w:fill="FFFFFF"/>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6CC204B9" wp14:editId="247ECFEE">
            <wp:extent cx="382905" cy="382905"/>
            <wp:effectExtent l="0" t="0" r="0" b="0"/>
            <wp:docPr id="1412846515" name="Picture 8" descr="@kzhangkzha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zhangkzhang">
                      <a:hlinkClick r:id="rId2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14:paraId="7645D2AD" w14:textId="77777777" w:rsidR="00103999" w:rsidRDefault="00103999" w:rsidP="00103999">
      <w:pPr>
        <w:shd w:val="clear" w:color="auto" w:fill="FFFFFF"/>
        <w:rPr>
          <w:rFonts w:ascii="Segoe UI" w:hAnsi="Segoe UI" w:cs="Segoe UI"/>
          <w:color w:val="1F2328"/>
          <w:sz w:val="21"/>
          <w:szCs w:val="21"/>
        </w:rPr>
      </w:pPr>
      <w:r>
        <w:rPr>
          <w:rStyle w:val="label"/>
          <w:rFonts w:ascii="Segoe UI" w:hAnsi="Segoe UI" w:cs="Segoe UI"/>
          <w:color w:val="1F2328"/>
          <w:sz w:val="21"/>
          <w:szCs w:val="21"/>
        </w:rPr>
        <w:t>Author</w:t>
      </w:r>
    </w:p>
    <w:p w14:paraId="6FB032A0" w14:textId="77777777" w:rsidR="00103999" w:rsidRDefault="00103999" w:rsidP="00103999">
      <w:pPr>
        <w:pStyle w:val="Heading3"/>
        <w:shd w:val="clear" w:color="auto" w:fill="FFFFFF"/>
        <w:spacing w:before="0" w:after="0"/>
        <w:rPr>
          <w:rFonts w:ascii="Segoe UI" w:hAnsi="Segoe UI" w:cs="Segoe UI"/>
          <w:color w:val="1F2328"/>
          <w:sz w:val="27"/>
          <w:szCs w:val="27"/>
        </w:rPr>
      </w:pPr>
      <w:hyperlink r:id="rId43" w:history="1">
        <w:r>
          <w:rPr>
            <w:rStyle w:val="Hyperlink"/>
            <w:rFonts w:ascii="Segoe UI" w:hAnsi="Segoe UI" w:cs="Segoe UI"/>
          </w:rPr>
          <w:t>kzhangkzhang</w:t>
        </w:r>
      </w:hyperlink>
      <w:r>
        <w:rPr>
          <w:rStyle w:val="Strong"/>
          <w:rFonts w:ascii="Segoe UI" w:hAnsi="Segoe UI" w:cs="Segoe UI"/>
          <w:b w:val="0"/>
          <w:bCs w:val="0"/>
          <w:color w:val="1F2328"/>
        </w:rPr>
        <w:t> </w:t>
      </w:r>
      <w:r>
        <w:rPr>
          <w:rFonts w:ascii="Segoe UI" w:hAnsi="Segoe UI" w:cs="Segoe UI"/>
          <w:color w:val="1F2328"/>
        </w:rPr>
        <w:t>commented </w:t>
      </w:r>
      <w:hyperlink r:id="rId44" w:anchor="gistcomment-3863807" w:history="1">
        <w:r>
          <w:rPr>
            <w:rStyle w:val="Hyperlink"/>
            <w:rFonts w:ascii="Segoe UI" w:hAnsi="Segoe UI" w:cs="Segoe UI"/>
          </w:rPr>
          <w:t>on Aug 17, 2021</w:t>
        </w:r>
      </w:hyperlink>
    </w:p>
    <w:p w14:paraId="55932706" w14:textId="65DF32CA"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6A3C3161" wp14:editId="039AD4B7">
            <wp:extent cx="11855450" cy="6443345"/>
            <wp:effectExtent l="0" t="0" r="0" b="0"/>
            <wp:docPr id="1723146536" name="Picture 7" descr="image">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55450" cy="6443345"/>
                    </a:xfrm>
                    <a:prstGeom prst="rect">
                      <a:avLst/>
                    </a:prstGeom>
                    <a:noFill/>
                    <a:ln>
                      <a:noFill/>
                    </a:ln>
                  </pic:spPr>
                </pic:pic>
              </a:graphicData>
            </a:graphic>
          </wp:inline>
        </w:drawing>
      </w:r>
    </w:p>
    <w:p w14:paraId="094CF79C"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hyperlink r:id="rId47" w:history="1">
        <w:r>
          <w:rPr>
            <w:rStyle w:val="Hyperlink"/>
            <w:rFonts w:ascii="Segoe UI" w:eastAsiaTheme="majorEastAsia" w:hAnsi="Segoe UI" w:cs="Segoe UI"/>
            <w:sz w:val="21"/>
            <w:szCs w:val="21"/>
          </w:rPr>
          <w:t>https://www.youtube.com/watch?v=r043wIjtT-U&amp;list=PLR0UXVQ7j2yxBfC7a_As-d756LBLpkZra&amp;index=6</w:t>
        </w:r>
      </w:hyperlink>
    </w:p>
    <w:p w14:paraId="68C3DAC2" w14:textId="77777777" w:rsidR="00103999" w:rsidRDefault="00103999" w:rsidP="00103999">
      <w:pPr>
        <w:pStyle w:val="z-TopofForm"/>
      </w:pPr>
      <w:r>
        <w:t>Top of Form</w:t>
      </w:r>
    </w:p>
    <w:p w14:paraId="3CAC426E" w14:textId="77777777" w:rsidR="00103999" w:rsidRDefault="00103999" w:rsidP="00103999">
      <w:pPr>
        <w:pStyle w:val="z-BottomofForm"/>
      </w:pPr>
      <w:r>
        <w:t>Bottom of Form</w:t>
      </w:r>
    </w:p>
    <w:p w14:paraId="377D5CC3" w14:textId="4BB1F370" w:rsidR="00103999" w:rsidRDefault="00103999" w:rsidP="00103999">
      <w:pPr>
        <w:shd w:val="clear" w:color="auto" w:fill="FFFFFF"/>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223F3FF7" wp14:editId="00EE2945">
            <wp:extent cx="382905" cy="382905"/>
            <wp:effectExtent l="0" t="0" r="0" b="0"/>
            <wp:docPr id="930186598" name="Picture 6" descr="@kzhangkzha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zhangkzhang">
                      <a:hlinkClick r:id="rId2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14:paraId="5F5C86C5" w14:textId="77777777" w:rsidR="00103999" w:rsidRDefault="00103999" w:rsidP="00103999">
      <w:pPr>
        <w:shd w:val="clear" w:color="auto" w:fill="FFFFFF"/>
        <w:rPr>
          <w:rFonts w:ascii="Segoe UI" w:hAnsi="Segoe UI" w:cs="Segoe UI"/>
          <w:color w:val="1F2328"/>
          <w:sz w:val="21"/>
          <w:szCs w:val="21"/>
        </w:rPr>
      </w:pPr>
      <w:r>
        <w:rPr>
          <w:rStyle w:val="label"/>
          <w:rFonts w:ascii="Segoe UI" w:hAnsi="Segoe UI" w:cs="Segoe UI"/>
          <w:color w:val="1F2328"/>
          <w:sz w:val="21"/>
          <w:szCs w:val="21"/>
        </w:rPr>
        <w:t>Author</w:t>
      </w:r>
    </w:p>
    <w:p w14:paraId="7BAB1CEA" w14:textId="77777777" w:rsidR="00103999" w:rsidRDefault="00103999" w:rsidP="00103999">
      <w:pPr>
        <w:pStyle w:val="Heading3"/>
        <w:shd w:val="clear" w:color="auto" w:fill="FFFFFF"/>
        <w:spacing w:before="0" w:after="0"/>
        <w:rPr>
          <w:rStyle w:val="js-comment-edit-history"/>
          <w:sz w:val="27"/>
          <w:szCs w:val="27"/>
        </w:rPr>
      </w:pPr>
      <w:hyperlink r:id="rId48" w:history="1">
        <w:r>
          <w:rPr>
            <w:rStyle w:val="Hyperlink"/>
            <w:rFonts w:ascii="Segoe UI" w:hAnsi="Segoe UI" w:cs="Segoe UI"/>
          </w:rPr>
          <w:t>kzhangkzhang</w:t>
        </w:r>
      </w:hyperlink>
      <w:r>
        <w:rPr>
          <w:rStyle w:val="Strong"/>
          <w:rFonts w:ascii="Segoe UI" w:hAnsi="Segoe UI" w:cs="Segoe UI"/>
          <w:b w:val="0"/>
          <w:bCs w:val="0"/>
          <w:color w:val="1F2328"/>
        </w:rPr>
        <w:t> </w:t>
      </w:r>
      <w:r>
        <w:rPr>
          <w:rFonts w:ascii="Segoe UI" w:hAnsi="Segoe UI" w:cs="Segoe UI"/>
          <w:color w:val="1F2328"/>
        </w:rPr>
        <w:t>commented </w:t>
      </w:r>
      <w:hyperlink r:id="rId49" w:anchor="gistcomment-3863840" w:history="1">
        <w:r>
          <w:rPr>
            <w:rStyle w:val="Hyperlink"/>
            <w:rFonts w:ascii="Segoe UI" w:hAnsi="Segoe UI" w:cs="Segoe UI"/>
          </w:rPr>
          <w:t>on Aug 17, 2021</w:t>
        </w:r>
      </w:hyperlink>
      <w:r>
        <w:rPr>
          <w:rFonts w:ascii="Segoe UI" w:hAnsi="Segoe UI" w:cs="Segoe UI"/>
          <w:color w:val="1F2328"/>
        </w:rPr>
        <w:t> </w:t>
      </w:r>
      <w:r>
        <w:rPr>
          <w:rStyle w:val="d-inline-block"/>
          <w:rFonts w:ascii="Segoe UI" w:hAnsi="Segoe UI" w:cs="Segoe UI"/>
          <w:color w:val="1F2328"/>
        </w:rPr>
        <w:t>•</w:t>
      </w:r>
      <w:r>
        <w:rPr>
          <w:rStyle w:val="js-comment-edit-history"/>
          <w:rFonts w:ascii="Segoe UI" w:hAnsi="Segoe UI" w:cs="Segoe UI"/>
          <w:color w:val="1F2328"/>
        </w:rPr>
        <w:t> </w:t>
      </w:r>
    </w:p>
    <w:p w14:paraId="6E8125AE" w14:textId="77777777" w:rsidR="00103999" w:rsidRDefault="00103999" w:rsidP="00103999">
      <w:pPr>
        <w:pStyle w:val="Heading3"/>
        <w:shd w:val="clear" w:color="auto" w:fill="FFFFFF"/>
        <w:spacing w:before="0" w:after="0"/>
      </w:pPr>
      <w:r>
        <w:rPr>
          <w:rFonts w:ascii="Segoe UI" w:hAnsi="Segoe UI" w:cs="Segoe UI"/>
          <w:color w:val="1F2328"/>
        </w:rPr>
        <w:t>edited </w:t>
      </w:r>
    </w:p>
    <w:p w14:paraId="6B8F7AF8" w14:textId="6644BC84"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6F85A585" wp14:editId="304871DB">
            <wp:extent cx="12535535" cy="6156325"/>
            <wp:effectExtent l="0" t="0" r="0" b="0"/>
            <wp:docPr id="893949979" name="Picture 5" descr="imag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5535" cy="6156325"/>
                    </a:xfrm>
                    <a:prstGeom prst="rect">
                      <a:avLst/>
                    </a:prstGeom>
                    <a:noFill/>
                    <a:ln>
                      <a:noFill/>
                    </a:ln>
                  </pic:spPr>
                </pic:pic>
              </a:graphicData>
            </a:graphic>
          </wp:inline>
        </w:drawing>
      </w:r>
    </w:p>
    <w:p w14:paraId="7A6D788C" w14:textId="77777777" w:rsidR="00103999" w:rsidRDefault="00103999" w:rsidP="00103999">
      <w:pPr>
        <w:numPr>
          <w:ilvl w:val="0"/>
          <w:numId w:val="57"/>
        </w:numPr>
        <w:shd w:val="clear" w:color="auto" w:fill="FFFFFF"/>
        <w:spacing w:after="0" w:line="240" w:lineRule="auto"/>
        <w:rPr>
          <w:rFonts w:ascii="Segoe UI" w:hAnsi="Segoe UI" w:cs="Segoe UI"/>
          <w:color w:val="1F2328"/>
          <w:sz w:val="21"/>
          <w:szCs w:val="21"/>
        </w:rPr>
      </w:pPr>
      <w:r>
        <w:rPr>
          <w:rFonts w:ascii="Segoe UI" w:hAnsi="Segoe UI" w:cs="Segoe UI"/>
          <w:color w:val="1F2328"/>
          <w:sz w:val="21"/>
          <w:szCs w:val="21"/>
        </w:rPr>
        <w:t>Inner join</w:t>
      </w:r>
    </w:p>
    <w:p w14:paraId="54B687D2" w14:textId="77777777" w:rsidR="00103999" w:rsidRDefault="00103999" w:rsidP="00103999">
      <w:pPr>
        <w:numPr>
          <w:ilvl w:val="0"/>
          <w:numId w:val="5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Left/right outer join</w:t>
      </w:r>
    </w:p>
    <w:p w14:paraId="798571F4" w14:textId="77777777" w:rsidR="00103999" w:rsidRDefault="00103999" w:rsidP="00103999">
      <w:pPr>
        <w:numPr>
          <w:ilvl w:val="0"/>
          <w:numId w:val="5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Full outer join</w:t>
      </w:r>
    </w:p>
    <w:p w14:paraId="0F71A8B6" w14:textId="77777777" w:rsidR="00103999" w:rsidRDefault="00103999" w:rsidP="00103999">
      <w:pPr>
        <w:numPr>
          <w:ilvl w:val="0"/>
          <w:numId w:val="5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Anti join/Semi join</w:t>
      </w:r>
    </w:p>
    <w:p w14:paraId="16620664" w14:textId="77777777" w:rsidR="00103999" w:rsidRDefault="00103999" w:rsidP="00103999">
      <w:pPr>
        <w:numPr>
          <w:ilvl w:val="0"/>
          <w:numId w:val="57"/>
        </w:numPr>
        <w:shd w:val="clear" w:color="auto" w:fill="FFFFFF"/>
        <w:spacing w:before="60" w:after="0" w:line="240" w:lineRule="auto"/>
        <w:rPr>
          <w:rFonts w:ascii="Segoe UI" w:hAnsi="Segoe UI" w:cs="Segoe UI"/>
          <w:color w:val="1F2328"/>
          <w:sz w:val="21"/>
          <w:szCs w:val="21"/>
        </w:rPr>
      </w:pPr>
      <w:r>
        <w:rPr>
          <w:rFonts w:ascii="Segoe UI" w:hAnsi="Segoe UI" w:cs="Segoe UI"/>
          <w:color w:val="1F2328"/>
          <w:sz w:val="21"/>
          <w:szCs w:val="21"/>
        </w:rPr>
        <w:t>Grouped outer join</w:t>
      </w:r>
    </w:p>
    <w:p w14:paraId="499BED9D" w14:textId="77777777" w:rsidR="00103999" w:rsidRDefault="00103999" w:rsidP="00103999">
      <w:pPr>
        <w:pStyle w:val="z-TopofForm"/>
      </w:pPr>
      <w:r>
        <w:t>Top of Form</w:t>
      </w:r>
    </w:p>
    <w:p w14:paraId="7DF77E37" w14:textId="77777777" w:rsidR="00103999" w:rsidRDefault="00103999" w:rsidP="00103999">
      <w:pPr>
        <w:pStyle w:val="z-BottomofForm"/>
      </w:pPr>
      <w:r>
        <w:t>Bottom of Form</w:t>
      </w:r>
    </w:p>
    <w:p w14:paraId="1AB2108C" w14:textId="73A1FFC7" w:rsidR="00103999" w:rsidRDefault="00103999" w:rsidP="00103999">
      <w:pPr>
        <w:shd w:val="clear" w:color="auto" w:fill="FFFFFF"/>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752BC165" wp14:editId="547DA7FA">
            <wp:extent cx="382905" cy="382905"/>
            <wp:effectExtent l="0" t="0" r="0" b="0"/>
            <wp:docPr id="665829213" name="Picture 4" descr="@kzhangkzha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zhangkzhang">
                      <a:hlinkClick r:id="rId2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14:paraId="3C319B68" w14:textId="77777777" w:rsidR="00103999" w:rsidRDefault="00103999" w:rsidP="00103999">
      <w:pPr>
        <w:shd w:val="clear" w:color="auto" w:fill="FFFFFF"/>
        <w:rPr>
          <w:rFonts w:ascii="Segoe UI" w:hAnsi="Segoe UI" w:cs="Segoe UI"/>
          <w:color w:val="1F2328"/>
          <w:sz w:val="21"/>
          <w:szCs w:val="21"/>
        </w:rPr>
      </w:pPr>
      <w:r>
        <w:rPr>
          <w:rStyle w:val="label"/>
          <w:rFonts w:ascii="Segoe UI" w:hAnsi="Segoe UI" w:cs="Segoe UI"/>
          <w:color w:val="1F2328"/>
          <w:sz w:val="21"/>
          <w:szCs w:val="21"/>
        </w:rPr>
        <w:t>Author</w:t>
      </w:r>
    </w:p>
    <w:p w14:paraId="5623C8BC" w14:textId="77777777" w:rsidR="00103999" w:rsidRDefault="00103999" w:rsidP="00103999">
      <w:pPr>
        <w:pStyle w:val="Heading3"/>
        <w:shd w:val="clear" w:color="auto" w:fill="FFFFFF"/>
        <w:spacing w:before="0" w:after="0"/>
        <w:rPr>
          <w:rFonts w:ascii="Segoe UI" w:hAnsi="Segoe UI" w:cs="Segoe UI"/>
          <w:color w:val="1F2328"/>
          <w:sz w:val="27"/>
          <w:szCs w:val="27"/>
        </w:rPr>
      </w:pPr>
      <w:hyperlink r:id="rId52" w:history="1">
        <w:r>
          <w:rPr>
            <w:rStyle w:val="Hyperlink"/>
            <w:rFonts w:ascii="Segoe UI" w:hAnsi="Segoe UI" w:cs="Segoe UI"/>
          </w:rPr>
          <w:t>kzhangkzhang</w:t>
        </w:r>
      </w:hyperlink>
      <w:r>
        <w:rPr>
          <w:rStyle w:val="Strong"/>
          <w:rFonts w:ascii="Segoe UI" w:hAnsi="Segoe UI" w:cs="Segoe UI"/>
          <w:b w:val="0"/>
          <w:bCs w:val="0"/>
          <w:color w:val="1F2328"/>
        </w:rPr>
        <w:t> </w:t>
      </w:r>
      <w:r>
        <w:rPr>
          <w:rFonts w:ascii="Segoe UI" w:hAnsi="Segoe UI" w:cs="Segoe UI"/>
          <w:color w:val="1F2328"/>
        </w:rPr>
        <w:t>commented </w:t>
      </w:r>
      <w:hyperlink r:id="rId53" w:anchor="gistcomment-3863871" w:history="1">
        <w:r>
          <w:rPr>
            <w:rStyle w:val="Hyperlink"/>
            <w:rFonts w:ascii="Segoe UI" w:hAnsi="Segoe UI" w:cs="Segoe UI"/>
          </w:rPr>
          <w:t>on Aug 17, 2021</w:t>
        </w:r>
      </w:hyperlink>
    </w:p>
    <w:p w14:paraId="35D8B9FA" w14:textId="7D71E8F1"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2AA7370E" wp14:editId="43610E64">
            <wp:extent cx="12514580" cy="7028180"/>
            <wp:effectExtent l="0" t="0" r="1270" b="1270"/>
            <wp:docPr id="750032579" name="Picture 3" descr="imag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514580" cy="7028180"/>
                    </a:xfrm>
                    <a:prstGeom prst="rect">
                      <a:avLst/>
                    </a:prstGeom>
                    <a:noFill/>
                    <a:ln>
                      <a:noFill/>
                    </a:ln>
                  </pic:spPr>
                </pic:pic>
              </a:graphicData>
            </a:graphic>
          </wp:inline>
        </w:drawing>
      </w:r>
    </w:p>
    <w:p w14:paraId="566371F4" w14:textId="77777777"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hyperlink r:id="rId56" w:history="1">
        <w:r>
          <w:rPr>
            <w:rStyle w:val="Hyperlink"/>
            <w:rFonts w:ascii="Segoe UI" w:eastAsiaTheme="majorEastAsia" w:hAnsi="Segoe UI" w:cs="Segoe UI"/>
            <w:sz w:val="21"/>
            <w:szCs w:val="21"/>
          </w:rPr>
          <w:t>https://www.youtube.com/watch?v=r043wIjtT-U&amp;list=PLR0UXVQ7j2yxBfC7a_As-d756LBLpkZra&amp;index=6</w:t>
        </w:r>
      </w:hyperlink>
    </w:p>
    <w:p w14:paraId="40177814" w14:textId="77777777" w:rsidR="00103999" w:rsidRDefault="00103999" w:rsidP="00103999">
      <w:pPr>
        <w:pStyle w:val="z-TopofForm"/>
      </w:pPr>
      <w:r>
        <w:t>Top of Form</w:t>
      </w:r>
    </w:p>
    <w:p w14:paraId="5F667A52" w14:textId="77777777" w:rsidR="00103999" w:rsidRDefault="00103999" w:rsidP="00103999">
      <w:pPr>
        <w:pStyle w:val="z-BottomofForm"/>
      </w:pPr>
      <w:r>
        <w:t>Bottom of Form</w:t>
      </w:r>
    </w:p>
    <w:p w14:paraId="796F7A92" w14:textId="5D729D65" w:rsidR="00103999" w:rsidRDefault="00103999" w:rsidP="00103999">
      <w:pPr>
        <w:shd w:val="clear" w:color="auto" w:fill="FFFFFF"/>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6BF7D532" wp14:editId="4A7DF6D1">
            <wp:extent cx="382905" cy="382905"/>
            <wp:effectExtent l="0" t="0" r="0" b="0"/>
            <wp:docPr id="676829836" name="Picture 2" descr="@kzhangkzha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zhangkzha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14:paraId="44BE2AA0" w14:textId="77777777" w:rsidR="00103999" w:rsidRDefault="00103999" w:rsidP="00103999">
      <w:pPr>
        <w:shd w:val="clear" w:color="auto" w:fill="FFFFFF"/>
        <w:rPr>
          <w:rFonts w:ascii="Segoe UI" w:hAnsi="Segoe UI" w:cs="Segoe UI"/>
          <w:color w:val="1F2328"/>
          <w:sz w:val="21"/>
          <w:szCs w:val="21"/>
        </w:rPr>
      </w:pPr>
      <w:r>
        <w:rPr>
          <w:rStyle w:val="label"/>
          <w:rFonts w:ascii="Segoe UI" w:hAnsi="Segoe UI" w:cs="Segoe UI"/>
          <w:color w:val="1F2328"/>
          <w:sz w:val="21"/>
          <w:szCs w:val="21"/>
        </w:rPr>
        <w:t>Author</w:t>
      </w:r>
    </w:p>
    <w:p w14:paraId="4E761211" w14:textId="77777777" w:rsidR="00103999" w:rsidRDefault="00103999" w:rsidP="00103999">
      <w:pPr>
        <w:pStyle w:val="Heading3"/>
        <w:shd w:val="clear" w:color="auto" w:fill="FFFFFF"/>
        <w:spacing w:before="0" w:after="0"/>
        <w:rPr>
          <w:rFonts w:ascii="Segoe UI" w:hAnsi="Segoe UI" w:cs="Segoe UI"/>
          <w:color w:val="1F2328"/>
          <w:sz w:val="27"/>
          <w:szCs w:val="27"/>
        </w:rPr>
      </w:pPr>
      <w:hyperlink r:id="rId57" w:history="1">
        <w:r>
          <w:rPr>
            <w:rStyle w:val="Hyperlink"/>
            <w:rFonts w:ascii="Segoe UI" w:hAnsi="Segoe UI" w:cs="Segoe UI"/>
          </w:rPr>
          <w:t>kzhangkzhang</w:t>
        </w:r>
      </w:hyperlink>
      <w:r>
        <w:rPr>
          <w:rStyle w:val="Strong"/>
          <w:rFonts w:ascii="Segoe UI" w:hAnsi="Segoe UI" w:cs="Segoe UI"/>
          <w:b w:val="0"/>
          <w:bCs w:val="0"/>
          <w:color w:val="1F2328"/>
        </w:rPr>
        <w:t> </w:t>
      </w:r>
      <w:r>
        <w:rPr>
          <w:rFonts w:ascii="Segoe UI" w:hAnsi="Segoe UI" w:cs="Segoe UI"/>
          <w:color w:val="1F2328"/>
        </w:rPr>
        <w:t>commented </w:t>
      </w:r>
      <w:hyperlink r:id="rId58" w:anchor="gistcomment-3874087" w:history="1">
        <w:r>
          <w:rPr>
            <w:rStyle w:val="Hyperlink"/>
            <w:rFonts w:ascii="Segoe UI" w:hAnsi="Segoe UI" w:cs="Segoe UI"/>
          </w:rPr>
          <w:t>on Aug 27, 2021</w:t>
        </w:r>
      </w:hyperlink>
    </w:p>
    <w:p w14:paraId="229FFD21" w14:textId="003CF874" w:rsidR="00103999" w:rsidRDefault="00103999" w:rsidP="00103999">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0000FF"/>
          <w:sz w:val="21"/>
          <w:szCs w:val="21"/>
        </w:rPr>
        <w:drawing>
          <wp:inline distT="0" distB="0" distL="0" distR="0" wp14:anchorId="1DBAD973" wp14:editId="7E64E89E">
            <wp:extent cx="15523845" cy="8218805"/>
            <wp:effectExtent l="0" t="0" r="1905" b="0"/>
            <wp:docPr id="515016938" name="Picture 1" descr="image">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523845" cy="8218805"/>
                    </a:xfrm>
                    <a:prstGeom prst="rect">
                      <a:avLst/>
                    </a:prstGeom>
                    <a:noFill/>
                    <a:ln>
                      <a:noFill/>
                    </a:ln>
                  </pic:spPr>
                </pic:pic>
              </a:graphicData>
            </a:graphic>
          </wp:inline>
        </w:drawing>
      </w:r>
    </w:p>
    <w:p w14:paraId="6FCE35D0" w14:textId="77777777" w:rsidR="00033082" w:rsidRPr="00033082" w:rsidRDefault="00033082" w:rsidP="00033082">
      <w:pPr>
        <w:shd w:val="clear" w:color="auto" w:fill="FFFFFF"/>
        <w:spacing w:after="0" w:line="480" w:lineRule="auto"/>
        <w:rPr>
          <w:rFonts w:ascii="Segoe UI" w:eastAsia="Times New Roman" w:hAnsi="Segoe UI" w:cs="Segoe UI"/>
          <w:color w:val="4D5968"/>
          <w:sz w:val="29"/>
          <w:szCs w:val="29"/>
          <w:lang w:eastAsia="en-IN"/>
        </w:rPr>
      </w:pPr>
    </w:p>
    <w:p w14:paraId="4669B077" w14:textId="77777777" w:rsidR="00033082" w:rsidRPr="00033082" w:rsidRDefault="00033082">
      <w:pPr>
        <w:rPr>
          <w:rFonts w:ascii="Arial" w:hAnsi="Arial" w:cs="Arial"/>
          <w:b/>
          <w:bCs/>
          <w:color w:val="000000"/>
          <w:sz w:val="20"/>
          <w:szCs w:val="20"/>
          <w:shd w:val="clear" w:color="auto" w:fill="FFFFFF"/>
        </w:rPr>
      </w:pPr>
    </w:p>
    <w:p w14:paraId="174A35FD" w14:textId="77777777" w:rsidR="00033082" w:rsidRPr="00033082" w:rsidRDefault="00033082">
      <w:pPr>
        <w:rPr>
          <w:b/>
          <w:bCs/>
          <w:u w:val="single"/>
        </w:rPr>
      </w:pPr>
    </w:p>
    <w:sectPr w:rsidR="00033082" w:rsidRPr="000330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Sans">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521F"/>
    <w:multiLevelType w:val="multilevel"/>
    <w:tmpl w:val="4920D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510DB"/>
    <w:multiLevelType w:val="multilevel"/>
    <w:tmpl w:val="A73668E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46C6"/>
    <w:multiLevelType w:val="multilevel"/>
    <w:tmpl w:val="CBA0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D6B12"/>
    <w:multiLevelType w:val="multilevel"/>
    <w:tmpl w:val="DC32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00F27"/>
    <w:multiLevelType w:val="multilevel"/>
    <w:tmpl w:val="112E67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80564D"/>
    <w:multiLevelType w:val="multilevel"/>
    <w:tmpl w:val="0054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D1856"/>
    <w:multiLevelType w:val="multilevel"/>
    <w:tmpl w:val="AB2A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1210FA"/>
    <w:multiLevelType w:val="multilevel"/>
    <w:tmpl w:val="D164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E34B8"/>
    <w:multiLevelType w:val="multilevel"/>
    <w:tmpl w:val="82AA1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C11C92"/>
    <w:multiLevelType w:val="multilevel"/>
    <w:tmpl w:val="8E50F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46C3D"/>
    <w:multiLevelType w:val="multilevel"/>
    <w:tmpl w:val="811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0F6B7E"/>
    <w:multiLevelType w:val="multilevel"/>
    <w:tmpl w:val="0942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E7E70"/>
    <w:multiLevelType w:val="multilevel"/>
    <w:tmpl w:val="BC52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9B45C2"/>
    <w:multiLevelType w:val="multilevel"/>
    <w:tmpl w:val="AAFA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FD75ED"/>
    <w:multiLevelType w:val="multilevel"/>
    <w:tmpl w:val="BE8C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890D0E"/>
    <w:multiLevelType w:val="multilevel"/>
    <w:tmpl w:val="06BE0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5662E1"/>
    <w:multiLevelType w:val="multilevel"/>
    <w:tmpl w:val="4290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F09FA"/>
    <w:multiLevelType w:val="multilevel"/>
    <w:tmpl w:val="D2463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171594"/>
    <w:multiLevelType w:val="multilevel"/>
    <w:tmpl w:val="1B32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746652"/>
    <w:multiLevelType w:val="multilevel"/>
    <w:tmpl w:val="66AEB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005042"/>
    <w:multiLevelType w:val="multilevel"/>
    <w:tmpl w:val="5F1E6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CB06B4"/>
    <w:multiLevelType w:val="multilevel"/>
    <w:tmpl w:val="9A74E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9D4A49"/>
    <w:multiLevelType w:val="multilevel"/>
    <w:tmpl w:val="2156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83A76"/>
    <w:multiLevelType w:val="multilevel"/>
    <w:tmpl w:val="130E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9A7BD7"/>
    <w:multiLevelType w:val="multilevel"/>
    <w:tmpl w:val="6466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BE25A7"/>
    <w:multiLevelType w:val="multilevel"/>
    <w:tmpl w:val="6184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2515FA"/>
    <w:multiLevelType w:val="multilevel"/>
    <w:tmpl w:val="AA6C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5D4F03"/>
    <w:multiLevelType w:val="multilevel"/>
    <w:tmpl w:val="B784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C15C27"/>
    <w:multiLevelType w:val="multilevel"/>
    <w:tmpl w:val="170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CA1D7A"/>
    <w:multiLevelType w:val="multilevel"/>
    <w:tmpl w:val="35289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6829D3"/>
    <w:multiLevelType w:val="multilevel"/>
    <w:tmpl w:val="57DE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9F79BA"/>
    <w:multiLevelType w:val="multilevel"/>
    <w:tmpl w:val="6F8E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B368AA"/>
    <w:multiLevelType w:val="multilevel"/>
    <w:tmpl w:val="3DE0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EC23B8"/>
    <w:multiLevelType w:val="multilevel"/>
    <w:tmpl w:val="0C36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4A3BAB"/>
    <w:multiLevelType w:val="multilevel"/>
    <w:tmpl w:val="7E82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151238"/>
    <w:multiLevelType w:val="multilevel"/>
    <w:tmpl w:val="2632C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8114DC"/>
    <w:multiLevelType w:val="multilevel"/>
    <w:tmpl w:val="C116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02520B"/>
    <w:multiLevelType w:val="multilevel"/>
    <w:tmpl w:val="62AAA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5D202D"/>
    <w:multiLevelType w:val="multilevel"/>
    <w:tmpl w:val="242A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71E78"/>
    <w:multiLevelType w:val="multilevel"/>
    <w:tmpl w:val="1286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311958"/>
    <w:multiLevelType w:val="multilevel"/>
    <w:tmpl w:val="E4AA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8664AD"/>
    <w:multiLevelType w:val="multilevel"/>
    <w:tmpl w:val="380A5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B74773"/>
    <w:multiLevelType w:val="multilevel"/>
    <w:tmpl w:val="8AE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4909E6"/>
    <w:multiLevelType w:val="multilevel"/>
    <w:tmpl w:val="FA16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775DBE"/>
    <w:multiLevelType w:val="multilevel"/>
    <w:tmpl w:val="318C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13B86"/>
    <w:multiLevelType w:val="multilevel"/>
    <w:tmpl w:val="A608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28414F"/>
    <w:multiLevelType w:val="multilevel"/>
    <w:tmpl w:val="4C025A0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142276"/>
    <w:multiLevelType w:val="multilevel"/>
    <w:tmpl w:val="68808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5121C7"/>
    <w:multiLevelType w:val="multilevel"/>
    <w:tmpl w:val="0DEE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434517"/>
    <w:multiLevelType w:val="multilevel"/>
    <w:tmpl w:val="78C8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717FF6"/>
    <w:multiLevelType w:val="multilevel"/>
    <w:tmpl w:val="855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8A5F71"/>
    <w:multiLevelType w:val="multilevel"/>
    <w:tmpl w:val="581A3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824424"/>
    <w:multiLevelType w:val="multilevel"/>
    <w:tmpl w:val="CA26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E2710B"/>
    <w:multiLevelType w:val="multilevel"/>
    <w:tmpl w:val="F5E4E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27012D"/>
    <w:multiLevelType w:val="multilevel"/>
    <w:tmpl w:val="B32AB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1E7272"/>
    <w:multiLevelType w:val="multilevel"/>
    <w:tmpl w:val="951A9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287423"/>
    <w:multiLevelType w:val="multilevel"/>
    <w:tmpl w:val="5BE02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8254781">
    <w:abstractNumId w:val="50"/>
  </w:num>
  <w:num w:numId="2" w16cid:durableId="397286705">
    <w:abstractNumId w:val="30"/>
  </w:num>
  <w:num w:numId="3" w16cid:durableId="796484104">
    <w:abstractNumId w:val="15"/>
  </w:num>
  <w:num w:numId="4" w16cid:durableId="1929607924">
    <w:abstractNumId w:val="34"/>
  </w:num>
  <w:num w:numId="5" w16cid:durableId="941063448">
    <w:abstractNumId w:val="32"/>
  </w:num>
  <w:num w:numId="6" w16cid:durableId="1791431993">
    <w:abstractNumId w:val="53"/>
  </w:num>
  <w:num w:numId="7" w16cid:durableId="1059984960">
    <w:abstractNumId w:val="45"/>
  </w:num>
  <w:num w:numId="8" w16cid:durableId="1780174073">
    <w:abstractNumId w:val="23"/>
  </w:num>
  <w:num w:numId="9" w16cid:durableId="1068959507">
    <w:abstractNumId w:val="26"/>
  </w:num>
  <w:num w:numId="10" w16cid:durableId="993526393">
    <w:abstractNumId w:val="8"/>
  </w:num>
  <w:num w:numId="11" w16cid:durableId="1496871992">
    <w:abstractNumId w:val="2"/>
  </w:num>
  <w:num w:numId="12" w16cid:durableId="177082087">
    <w:abstractNumId w:val="36"/>
  </w:num>
  <w:num w:numId="13" w16cid:durableId="1799251522">
    <w:abstractNumId w:val="44"/>
  </w:num>
  <w:num w:numId="14" w16cid:durableId="777336316">
    <w:abstractNumId w:val="29"/>
  </w:num>
  <w:num w:numId="15" w16cid:durableId="318848623">
    <w:abstractNumId w:val="27"/>
  </w:num>
  <w:num w:numId="16" w16cid:durableId="1639918944">
    <w:abstractNumId w:val="6"/>
  </w:num>
  <w:num w:numId="17" w16cid:durableId="1739552808">
    <w:abstractNumId w:val="40"/>
  </w:num>
  <w:num w:numId="18" w16cid:durableId="1244611324">
    <w:abstractNumId w:val="13"/>
  </w:num>
  <w:num w:numId="19" w16cid:durableId="887227026">
    <w:abstractNumId w:val="16"/>
  </w:num>
  <w:num w:numId="20" w16cid:durableId="179663752">
    <w:abstractNumId w:val="39"/>
  </w:num>
  <w:num w:numId="21" w16cid:durableId="1966886905">
    <w:abstractNumId w:val="21"/>
  </w:num>
  <w:num w:numId="22" w16cid:durableId="1383098655">
    <w:abstractNumId w:val="37"/>
  </w:num>
  <w:num w:numId="23" w16cid:durableId="1216240193">
    <w:abstractNumId w:val="56"/>
  </w:num>
  <w:num w:numId="24" w16cid:durableId="1623802013">
    <w:abstractNumId w:val="52"/>
  </w:num>
  <w:num w:numId="25" w16cid:durableId="1929848654">
    <w:abstractNumId w:val="54"/>
  </w:num>
  <w:num w:numId="26" w16cid:durableId="1656445569">
    <w:abstractNumId w:val="20"/>
  </w:num>
  <w:num w:numId="27" w16cid:durableId="1907104017">
    <w:abstractNumId w:val="28"/>
  </w:num>
  <w:num w:numId="28" w16cid:durableId="1588689741">
    <w:abstractNumId w:val="18"/>
  </w:num>
  <w:num w:numId="29" w16cid:durableId="1344357233">
    <w:abstractNumId w:val="7"/>
  </w:num>
  <w:num w:numId="30" w16cid:durableId="1835224686">
    <w:abstractNumId w:val="51"/>
  </w:num>
  <w:num w:numId="31" w16cid:durableId="1418945172">
    <w:abstractNumId w:val="12"/>
  </w:num>
  <w:num w:numId="32" w16cid:durableId="1055010947">
    <w:abstractNumId w:val="0"/>
  </w:num>
  <w:num w:numId="33" w16cid:durableId="1915898764">
    <w:abstractNumId w:val="17"/>
  </w:num>
  <w:num w:numId="34" w16cid:durableId="1231962844">
    <w:abstractNumId w:val="4"/>
  </w:num>
  <w:num w:numId="35" w16cid:durableId="1339818597">
    <w:abstractNumId w:val="19"/>
  </w:num>
  <w:num w:numId="36" w16cid:durableId="893590265">
    <w:abstractNumId w:val="10"/>
  </w:num>
  <w:num w:numId="37" w16cid:durableId="530725294">
    <w:abstractNumId w:val="25"/>
  </w:num>
  <w:num w:numId="38" w16cid:durableId="1073088973">
    <w:abstractNumId w:val="47"/>
  </w:num>
  <w:num w:numId="39" w16cid:durableId="869688025">
    <w:abstractNumId w:val="1"/>
  </w:num>
  <w:num w:numId="40" w16cid:durableId="1147359776">
    <w:abstractNumId w:val="46"/>
  </w:num>
  <w:num w:numId="41" w16cid:durableId="1581451390">
    <w:abstractNumId w:val="49"/>
  </w:num>
  <w:num w:numId="42" w16cid:durableId="340009470">
    <w:abstractNumId w:val="24"/>
  </w:num>
  <w:num w:numId="43" w16cid:durableId="481042724">
    <w:abstractNumId w:val="11"/>
  </w:num>
  <w:num w:numId="44" w16cid:durableId="592470165">
    <w:abstractNumId w:val="22"/>
  </w:num>
  <w:num w:numId="45" w16cid:durableId="1855611772">
    <w:abstractNumId w:val="48"/>
  </w:num>
  <w:num w:numId="46" w16cid:durableId="1643653057">
    <w:abstractNumId w:val="35"/>
  </w:num>
  <w:num w:numId="47" w16cid:durableId="1279991877">
    <w:abstractNumId w:val="14"/>
  </w:num>
  <w:num w:numId="48" w16cid:durableId="560025813">
    <w:abstractNumId w:val="3"/>
  </w:num>
  <w:num w:numId="49" w16cid:durableId="1318413472">
    <w:abstractNumId w:val="31"/>
  </w:num>
  <w:num w:numId="50" w16cid:durableId="1504397152">
    <w:abstractNumId w:val="9"/>
  </w:num>
  <w:num w:numId="51" w16cid:durableId="227619704">
    <w:abstractNumId w:val="42"/>
  </w:num>
  <w:num w:numId="52" w16cid:durableId="1605845884">
    <w:abstractNumId w:val="41"/>
  </w:num>
  <w:num w:numId="53" w16cid:durableId="1321234530">
    <w:abstractNumId w:val="55"/>
  </w:num>
  <w:num w:numId="54" w16cid:durableId="1232274738">
    <w:abstractNumId w:val="38"/>
  </w:num>
  <w:num w:numId="55" w16cid:durableId="44329564">
    <w:abstractNumId w:val="43"/>
  </w:num>
  <w:num w:numId="56" w16cid:durableId="1298536706">
    <w:abstractNumId w:val="5"/>
  </w:num>
  <w:num w:numId="57" w16cid:durableId="143694535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ED5"/>
    <w:rsid w:val="00004B6C"/>
    <w:rsid w:val="00033082"/>
    <w:rsid w:val="00103999"/>
    <w:rsid w:val="00160E4D"/>
    <w:rsid w:val="001815F8"/>
    <w:rsid w:val="002054C2"/>
    <w:rsid w:val="003B2BB9"/>
    <w:rsid w:val="003D0A10"/>
    <w:rsid w:val="004541E3"/>
    <w:rsid w:val="004A615F"/>
    <w:rsid w:val="007439E6"/>
    <w:rsid w:val="009651E2"/>
    <w:rsid w:val="00B74E66"/>
    <w:rsid w:val="00BB55FC"/>
    <w:rsid w:val="00CC1ED5"/>
    <w:rsid w:val="00DC5EA8"/>
    <w:rsid w:val="00F63592"/>
    <w:rsid w:val="00F970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A6072"/>
  <w15:chartTrackingRefBased/>
  <w15:docId w15:val="{82DACED0-46BB-4ACF-956C-114D85E40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E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C1E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C1E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C1E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C1E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1E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1E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1E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1E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E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C1E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C1E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C1E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C1E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1E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1E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1E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1ED5"/>
    <w:rPr>
      <w:rFonts w:eastAsiaTheme="majorEastAsia" w:cstheme="majorBidi"/>
      <w:color w:val="272727" w:themeColor="text1" w:themeTint="D8"/>
    </w:rPr>
  </w:style>
  <w:style w:type="paragraph" w:styleId="Title">
    <w:name w:val="Title"/>
    <w:basedOn w:val="Normal"/>
    <w:next w:val="Normal"/>
    <w:link w:val="TitleChar"/>
    <w:uiPriority w:val="10"/>
    <w:qFormat/>
    <w:rsid w:val="00CC1E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1E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1E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1E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1ED5"/>
    <w:pPr>
      <w:spacing w:before="160"/>
      <w:jc w:val="center"/>
    </w:pPr>
    <w:rPr>
      <w:i/>
      <w:iCs/>
      <w:color w:val="404040" w:themeColor="text1" w:themeTint="BF"/>
    </w:rPr>
  </w:style>
  <w:style w:type="character" w:customStyle="1" w:styleId="QuoteChar">
    <w:name w:val="Quote Char"/>
    <w:basedOn w:val="DefaultParagraphFont"/>
    <w:link w:val="Quote"/>
    <w:uiPriority w:val="29"/>
    <w:rsid w:val="00CC1ED5"/>
    <w:rPr>
      <w:i/>
      <w:iCs/>
      <w:color w:val="404040" w:themeColor="text1" w:themeTint="BF"/>
    </w:rPr>
  </w:style>
  <w:style w:type="paragraph" w:styleId="ListParagraph">
    <w:name w:val="List Paragraph"/>
    <w:basedOn w:val="Normal"/>
    <w:uiPriority w:val="34"/>
    <w:qFormat/>
    <w:rsid w:val="00CC1ED5"/>
    <w:pPr>
      <w:ind w:left="720"/>
      <w:contextualSpacing/>
    </w:pPr>
  </w:style>
  <w:style w:type="character" w:styleId="IntenseEmphasis">
    <w:name w:val="Intense Emphasis"/>
    <w:basedOn w:val="DefaultParagraphFont"/>
    <w:uiPriority w:val="21"/>
    <w:qFormat/>
    <w:rsid w:val="00CC1ED5"/>
    <w:rPr>
      <w:i/>
      <w:iCs/>
      <w:color w:val="0F4761" w:themeColor="accent1" w:themeShade="BF"/>
    </w:rPr>
  </w:style>
  <w:style w:type="paragraph" w:styleId="IntenseQuote">
    <w:name w:val="Intense Quote"/>
    <w:basedOn w:val="Normal"/>
    <w:next w:val="Normal"/>
    <w:link w:val="IntenseQuoteChar"/>
    <w:uiPriority w:val="30"/>
    <w:qFormat/>
    <w:rsid w:val="00CC1E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1ED5"/>
    <w:rPr>
      <w:i/>
      <w:iCs/>
      <w:color w:val="0F4761" w:themeColor="accent1" w:themeShade="BF"/>
    </w:rPr>
  </w:style>
  <w:style w:type="character" w:styleId="IntenseReference">
    <w:name w:val="Intense Reference"/>
    <w:basedOn w:val="DefaultParagraphFont"/>
    <w:uiPriority w:val="32"/>
    <w:qFormat/>
    <w:rsid w:val="00CC1ED5"/>
    <w:rPr>
      <w:b/>
      <w:bCs/>
      <w:smallCaps/>
      <w:color w:val="0F4761" w:themeColor="accent1" w:themeShade="BF"/>
      <w:spacing w:val="5"/>
    </w:rPr>
  </w:style>
  <w:style w:type="paragraph" w:styleId="NormalWeb">
    <w:name w:val="Normal (Web)"/>
    <w:basedOn w:val="Normal"/>
    <w:uiPriority w:val="99"/>
    <w:semiHidden/>
    <w:unhideWhenUsed/>
    <w:rsid w:val="0003308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33082"/>
    <w:rPr>
      <w:b/>
      <w:bCs/>
    </w:rPr>
  </w:style>
  <w:style w:type="character" w:styleId="Hyperlink">
    <w:name w:val="Hyperlink"/>
    <w:basedOn w:val="DefaultParagraphFont"/>
    <w:uiPriority w:val="99"/>
    <w:semiHidden/>
    <w:unhideWhenUsed/>
    <w:rsid w:val="00033082"/>
    <w:rPr>
      <w:color w:val="0000FF"/>
      <w:u w:val="single"/>
    </w:rPr>
  </w:style>
  <w:style w:type="paragraph" w:customStyle="1" w:styleId="msonormal0">
    <w:name w:val="msonormal"/>
    <w:basedOn w:val="Normal"/>
    <w:rsid w:val="001039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103999"/>
    <w:rPr>
      <w:color w:val="800080"/>
      <w:u w:val="single"/>
    </w:rPr>
  </w:style>
  <w:style w:type="paragraph" w:styleId="HTMLPreformatted">
    <w:name w:val="HTML Preformatted"/>
    <w:basedOn w:val="Normal"/>
    <w:link w:val="HTMLPreformattedChar"/>
    <w:uiPriority w:val="99"/>
    <w:semiHidden/>
    <w:unhideWhenUsed/>
    <w:rsid w:val="00103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03999"/>
    <w:rPr>
      <w:rFonts w:ascii="Courier New" w:eastAsia="Times New Roman" w:hAnsi="Courier New" w:cs="Courier New"/>
      <w:sz w:val="20"/>
      <w:szCs w:val="20"/>
      <w:lang w:eastAsia="en-IN"/>
    </w:rPr>
  </w:style>
  <w:style w:type="character" w:customStyle="1" w:styleId="pl-k">
    <w:name w:val="pl-k"/>
    <w:basedOn w:val="DefaultParagraphFont"/>
    <w:rsid w:val="00103999"/>
  </w:style>
  <w:style w:type="character" w:customStyle="1" w:styleId="pl-c1">
    <w:name w:val="pl-c1"/>
    <w:basedOn w:val="DefaultParagraphFont"/>
    <w:rsid w:val="00103999"/>
  </w:style>
  <w:style w:type="character" w:customStyle="1" w:styleId="pl-c">
    <w:name w:val="pl-c"/>
    <w:basedOn w:val="DefaultParagraphFont"/>
    <w:rsid w:val="00103999"/>
  </w:style>
  <w:style w:type="character" w:customStyle="1" w:styleId="pl-s">
    <w:name w:val="pl-s"/>
    <w:basedOn w:val="DefaultParagraphFont"/>
    <w:rsid w:val="00103999"/>
  </w:style>
  <w:style w:type="character" w:customStyle="1" w:styleId="pl-pds">
    <w:name w:val="pl-pds"/>
    <w:basedOn w:val="DefaultParagraphFont"/>
    <w:rsid w:val="00103999"/>
  </w:style>
  <w:style w:type="character" w:styleId="HTMLCode">
    <w:name w:val="HTML Code"/>
    <w:basedOn w:val="DefaultParagraphFont"/>
    <w:uiPriority w:val="99"/>
    <w:semiHidden/>
    <w:unhideWhenUsed/>
    <w:rsid w:val="00103999"/>
    <w:rPr>
      <w:rFonts w:ascii="Courier New" w:eastAsia="Times New Roman" w:hAnsi="Courier New" w:cs="Courier New"/>
      <w:sz w:val="20"/>
      <w:szCs w:val="20"/>
    </w:rPr>
  </w:style>
  <w:style w:type="character" w:customStyle="1" w:styleId="button-content">
    <w:name w:val="button-content"/>
    <w:basedOn w:val="DefaultParagraphFont"/>
    <w:rsid w:val="00103999"/>
  </w:style>
  <w:style w:type="character" w:customStyle="1" w:styleId="button-label">
    <w:name w:val="button-label"/>
    <w:basedOn w:val="DefaultParagraphFont"/>
    <w:rsid w:val="00103999"/>
  </w:style>
  <w:style w:type="character" w:customStyle="1" w:styleId="tooltipped">
    <w:name w:val="tooltipped"/>
    <w:basedOn w:val="DefaultParagraphFont"/>
    <w:rsid w:val="00103999"/>
  </w:style>
  <w:style w:type="character" w:customStyle="1" w:styleId="label">
    <w:name w:val="label"/>
    <w:basedOn w:val="DefaultParagraphFont"/>
    <w:rsid w:val="00103999"/>
  </w:style>
  <w:style w:type="paragraph" w:styleId="z-TopofForm">
    <w:name w:val="HTML Top of Form"/>
    <w:basedOn w:val="Normal"/>
    <w:next w:val="Normal"/>
    <w:link w:val="z-TopofFormChar"/>
    <w:hidden/>
    <w:uiPriority w:val="99"/>
    <w:semiHidden/>
    <w:unhideWhenUsed/>
    <w:rsid w:val="0010399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10399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10399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103999"/>
    <w:rPr>
      <w:rFonts w:ascii="Arial" w:eastAsia="Times New Roman" w:hAnsi="Arial" w:cs="Arial"/>
      <w:vanish/>
      <w:sz w:val="16"/>
      <w:szCs w:val="16"/>
      <w:lang w:eastAsia="en-IN"/>
    </w:rPr>
  </w:style>
  <w:style w:type="character" w:customStyle="1" w:styleId="js-comment-edit-history">
    <w:name w:val="js-comment-edit-history"/>
    <w:basedOn w:val="DefaultParagraphFont"/>
    <w:rsid w:val="00103999"/>
  </w:style>
  <w:style w:type="character" w:customStyle="1" w:styleId="d-inline-block">
    <w:name w:val="d-inline-block"/>
    <w:basedOn w:val="DefaultParagraphFont"/>
    <w:rsid w:val="001039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698239">
      <w:bodyDiv w:val="1"/>
      <w:marLeft w:val="0"/>
      <w:marRight w:val="0"/>
      <w:marTop w:val="0"/>
      <w:marBottom w:val="0"/>
      <w:divBdr>
        <w:top w:val="none" w:sz="0" w:space="0" w:color="auto"/>
        <w:left w:val="none" w:sz="0" w:space="0" w:color="auto"/>
        <w:bottom w:val="none" w:sz="0" w:space="0" w:color="auto"/>
        <w:right w:val="none" w:sz="0" w:space="0" w:color="auto"/>
      </w:divBdr>
    </w:div>
    <w:div w:id="859775845">
      <w:bodyDiv w:val="1"/>
      <w:marLeft w:val="0"/>
      <w:marRight w:val="0"/>
      <w:marTop w:val="0"/>
      <w:marBottom w:val="0"/>
      <w:divBdr>
        <w:top w:val="none" w:sz="0" w:space="0" w:color="auto"/>
        <w:left w:val="none" w:sz="0" w:space="0" w:color="auto"/>
        <w:bottom w:val="none" w:sz="0" w:space="0" w:color="auto"/>
        <w:right w:val="none" w:sz="0" w:space="0" w:color="auto"/>
      </w:divBdr>
    </w:div>
    <w:div w:id="942343253">
      <w:bodyDiv w:val="1"/>
      <w:marLeft w:val="0"/>
      <w:marRight w:val="0"/>
      <w:marTop w:val="0"/>
      <w:marBottom w:val="0"/>
      <w:divBdr>
        <w:top w:val="none" w:sz="0" w:space="0" w:color="auto"/>
        <w:left w:val="none" w:sz="0" w:space="0" w:color="auto"/>
        <w:bottom w:val="none" w:sz="0" w:space="0" w:color="auto"/>
        <w:right w:val="none" w:sz="0" w:space="0" w:color="auto"/>
      </w:divBdr>
    </w:div>
    <w:div w:id="1221864131">
      <w:bodyDiv w:val="1"/>
      <w:marLeft w:val="0"/>
      <w:marRight w:val="0"/>
      <w:marTop w:val="0"/>
      <w:marBottom w:val="0"/>
      <w:divBdr>
        <w:top w:val="none" w:sz="0" w:space="0" w:color="auto"/>
        <w:left w:val="none" w:sz="0" w:space="0" w:color="auto"/>
        <w:bottom w:val="none" w:sz="0" w:space="0" w:color="auto"/>
        <w:right w:val="none" w:sz="0" w:space="0" w:color="auto"/>
      </w:divBdr>
    </w:div>
    <w:div w:id="1736855453">
      <w:bodyDiv w:val="1"/>
      <w:marLeft w:val="0"/>
      <w:marRight w:val="0"/>
      <w:marTop w:val="0"/>
      <w:marBottom w:val="0"/>
      <w:divBdr>
        <w:top w:val="none" w:sz="0" w:space="0" w:color="auto"/>
        <w:left w:val="none" w:sz="0" w:space="0" w:color="auto"/>
        <w:bottom w:val="none" w:sz="0" w:space="0" w:color="auto"/>
        <w:right w:val="none" w:sz="0" w:space="0" w:color="auto"/>
      </w:divBdr>
    </w:div>
    <w:div w:id="2056929302">
      <w:bodyDiv w:val="1"/>
      <w:marLeft w:val="0"/>
      <w:marRight w:val="0"/>
      <w:marTop w:val="0"/>
      <w:marBottom w:val="0"/>
      <w:divBdr>
        <w:top w:val="none" w:sz="0" w:space="0" w:color="auto"/>
        <w:left w:val="none" w:sz="0" w:space="0" w:color="auto"/>
        <w:bottom w:val="none" w:sz="0" w:space="0" w:color="auto"/>
        <w:right w:val="none" w:sz="0" w:space="0" w:color="auto"/>
      </w:divBdr>
      <w:divsChild>
        <w:div w:id="970407366">
          <w:marLeft w:val="0"/>
          <w:marRight w:val="0"/>
          <w:marTop w:val="0"/>
          <w:marBottom w:val="0"/>
          <w:divBdr>
            <w:top w:val="none" w:sz="0" w:space="0" w:color="auto"/>
            <w:left w:val="none" w:sz="0" w:space="0" w:color="auto"/>
            <w:bottom w:val="none" w:sz="0" w:space="0" w:color="auto"/>
            <w:right w:val="none" w:sz="0" w:space="0" w:color="auto"/>
          </w:divBdr>
          <w:divsChild>
            <w:div w:id="2080127442">
              <w:marLeft w:val="0"/>
              <w:marRight w:val="0"/>
              <w:marTop w:val="240"/>
              <w:marBottom w:val="240"/>
              <w:divBdr>
                <w:top w:val="none" w:sz="0" w:space="0" w:color="auto"/>
                <w:left w:val="none" w:sz="0" w:space="0" w:color="auto"/>
                <w:bottom w:val="none" w:sz="0" w:space="0" w:color="auto"/>
                <w:right w:val="none" w:sz="0" w:space="0" w:color="auto"/>
              </w:divBdr>
              <w:divsChild>
                <w:div w:id="2065257324">
                  <w:marLeft w:val="0"/>
                  <w:marRight w:val="0"/>
                  <w:marTop w:val="0"/>
                  <w:marBottom w:val="0"/>
                  <w:divBdr>
                    <w:top w:val="none" w:sz="0" w:space="0" w:color="auto"/>
                    <w:left w:val="none" w:sz="0" w:space="0" w:color="auto"/>
                    <w:bottom w:val="none" w:sz="0" w:space="0" w:color="auto"/>
                    <w:right w:val="none" w:sz="0" w:space="0" w:color="auto"/>
                  </w:divBdr>
                  <w:divsChild>
                    <w:div w:id="560676008">
                      <w:marLeft w:val="0"/>
                      <w:marRight w:val="0"/>
                      <w:marTop w:val="0"/>
                      <w:marBottom w:val="0"/>
                      <w:divBdr>
                        <w:top w:val="none" w:sz="0" w:space="0" w:color="auto"/>
                        <w:left w:val="none" w:sz="0" w:space="0" w:color="auto"/>
                        <w:bottom w:val="none" w:sz="0" w:space="0" w:color="auto"/>
                        <w:right w:val="none" w:sz="0" w:space="0" w:color="auto"/>
                      </w:divBdr>
                    </w:div>
                    <w:div w:id="222376549">
                      <w:marLeft w:val="0"/>
                      <w:marRight w:val="0"/>
                      <w:marTop w:val="0"/>
                      <w:marBottom w:val="0"/>
                      <w:divBdr>
                        <w:top w:val="none" w:sz="0" w:space="0" w:color="auto"/>
                        <w:left w:val="none" w:sz="0" w:space="0" w:color="auto"/>
                        <w:bottom w:val="none" w:sz="0" w:space="0" w:color="auto"/>
                        <w:right w:val="none" w:sz="0" w:space="0" w:color="auto"/>
                      </w:divBdr>
                    </w:div>
                    <w:div w:id="1366448987">
                      <w:marLeft w:val="0"/>
                      <w:marRight w:val="0"/>
                      <w:marTop w:val="0"/>
                      <w:marBottom w:val="0"/>
                      <w:divBdr>
                        <w:top w:val="none" w:sz="0" w:space="0" w:color="auto"/>
                        <w:left w:val="none" w:sz="0" w:space="0" w:color="auto"/>
                        <w:bottom w:val="none" w:sz="0" w:space="0" w:color="auto"/>
                        <w:right w:val="none" w:sz="0" w:space="0" w:color="auto"/>
                      </w:divBdr>
                    </w:div>
                    <w:div w:id="1329558170">
                      <w:marLeft w:val="0"/>
                      <w:marRight w:val="0"/>
                      <w:marTop w:val="0"/>
                      <w:marBottom w:val="0"/>
                      <w:divBdr>
                        <w:top w:val="none" w:sz="0" w:space="0" w:color="auto"/>
                        <w:left w:val="none" w:sz="0" w:space="0" w:color="auto"/>
                        <w:bottom w:val="none" w:sz="0" w:space="0" w:color="auto"/>
                        <w:right w:val="none" w:sz="0" w:space="0" w:color="auto"/>
                      </w:divBdr>
                    </w:div>
                    <w:div w:id="608582036">
                      <w:marLeft w:val="0"/>
                      <w:marRight w:val="0"/>
                      <w:marTop w:val="0"/>
                      <w:marBottom w:val="240"/>
                      <w:divBdr>
                        <w:top w:val="none" w:sz="0" w:space="0" w:color="auto"/>
                        <w:left w:val="none" w:sz="0" w:space="0" w:color="auto"/>
                        <w:bottom w:val="none" w:sz="0" w:space="0" w:color="auto"/>
                        <w:right w:val="none" w:sz="0" w:space="0" w:color="auto"/>
                      </w:divBdr>
                    </w:div>
                    <w:div w:id="2078701752">
                      <w:marLeft w:val="0"/>
                      <w:marRight w:val="0"/>
                      <w:marTop w:val="0"/>
                      <w:marBottom w:val="0"/>
                      <w:divBdr>
                        <w:top w:val="none" w:sz="0" w:space="0" w:color="auto"/>
                        <w:left w:val="none" w:sz="0" w:space="0" w:color="auto"/>
                        <w:bottom w:val="none" w:sz="0" w:space="0" w:color="auto"/>
                        <w:right w:val="none" w:sz="0" w:space="0" w:color="auto"/>
                      </w:divBdr>
                    </w:div>
                    <w:div w:id="342128488">
                      <w:marLeft w:val="0"/>
                      <w:marRight w:val="0"/>
                      <w:marTop w:val="0"/>
                      <w:marBottom w:val="240"/>
                      <w:divBdr>
                        <w:top w:val="none" w:sz="0" w:space="0" w:color="auto"/>
                        <w:left w:val="none" w:sz="0" w:space="0" w:color="auto"/>
                        <w:bottom w:val="none" w:sz="0" w:space="0" w:color="auto"/>
                        <w:right w:val="none" w:sz="0" w:space="0" w:color="auto"/>
                      </w:divBdr>
                    </w:div>
                    <w:div w:id="2146465314">
                      <w:marLeft w:val="0"/>
                      <w:marRight w:val="0"/>
                      <w:marTop w:val="0"/>
                      <w:marBottom w:val="0"/>
                      <w:divBdr>
                        <w:top w:val="none" w:sz="0" w:space="0" w:color="auto"/>
                        <w:left w:val="none" w:sz="0" w:space="0" w:color="auto"/>
                        <w:bottom w:val="none" w:sz="0" w:space="0" w:color="auto"/>
                        <w:right w:val="none" w:sz="0" w:space="0" w:color="auto"/>
                      </w:divBdr>
                    </w:div>
                    <w:div w:id="691496837">
                      <w:marLeft w:val="0"/>
                      <w:marRight w:val="0"/>
                      <w:marTop w:val="0"/>
                      <w:marBottom w:val="240"/>
                      <w:divBdr>
                        <w:top w:val="none" w:sz="0" w:space="0" w:color="auto"/>
                        <w:left w:val="none" w:sz="0" w:space="0" w:color="auto"/>
                        <w:bottom w:val="none" w:sz="0" w:space="0" w:color="auto"/>
                        <w:right w:val="none" w:sz="0" w:space="0" w:color="auto"/>
                      </w:divBdr>
                    </w:div>
                    <w:div w:id="2003192928">
                      <w:marLeft w:val="0"/>
                      <w:marRight w:val="0"/>
                      <w:marTop w:val="0"/>
                      <w:marBottom w:val="0"/>
                      <w:divBdr>
                        <w:top w:val="none" w:sz="0" w:space="0" w:color="auto"/>
                        <w:left w:val="none" w:sz="0" w:space="0" w:color="auto"/>
                        <w:bottom w:val="none" w:sz="0" w:space="0" w:color="auto"/>
                        <w:right w:val="none" w:sz="0" w:space="0" w:color="auto"/>
                      </w:divBdr>
                    </w:div>
                    <w:div w:id="428815215">
                      <w:marLeft w:val="0"/>
                      <w:marRight w:val="0"/>
                      <w:marTop w:val="0"/>
                      <w:marBottom w:val="0"/>
                      <w:divBdr>
                        <w:top w:val="none" w:sz="0" w:space="0" w:color="auto"/>
                        <w:left w:val="none" w:sz="0" w:space="0" w:color="auto"/>
                        <w:bottom w:val="none" w:sz="0" w:space="0" w:color="auto"/>
                        <w:right w:val="none" w:sz="0" w:space="0" w:color="auto"/>
                      </w:divBdr>
                    </w:div>
                    <w:div w:id="1322612857">
                      <w:marLeft w:val="0"/>
                      <w:marRight w:val="0"/>
                      <w:marTop w:val="0"/>
                      <w:marBottom w:val="0"/>
                      <w:divBdr>
                        <w:top w:val="none" w:sz="0" w:space="0" w:color="auto"/>
                        <w:left w:val="none" w:sz="0" w:space="0" w:color="auto"/>
                        <w:bottom w:val="none" w:sz="0" w:space="0" w:color="auto"/>
                        <w:right w:val="none" w:sz="0" w:space="0" w:color="auto"/>
                      </w:divBdr>
                    </w:div>
                    <w:div w:id="939722314">
                      <w:marLeft w:val="0"/>
                      <w:marRight w:val="0"/>
                      <w:marTop w:val="0"/>
                      <w:marBottom w:val="0"/>
                      <w:divBdr>
                        <w:top w:val="none" w:sz="0" w:space="0" w:color="auto"/>
                        <w:left w:val="none" w:sz="0" w:space="0" w:color="auto"/>
                        <w:bottom w:val="none" w:sz="0" w:space="0" w:color="auto"/>
                        <w:right w:val="none" w:sz="0" w:space="0" w:color="auto"/>
                      </w:divBdr>
                    </w:div>
                    <w:div w:id="1707870708">
                      <w:marLeft w:val="0"/>
                      <w:marRight w:val="0"/>
                      <w:marTop w:val="0"/>
                      <w:marBottom w:val="0"/>
                      <w:divBdr>
                        <w:top w:val="none" w:sz="0" w:space="0" w:color="auto"/>
                        <w:left w:val="none" w:sz="0" w:space="0" w:color="auto"/>
                        <w:bottom w:val="none" w:sz="0" w:space="0" w:color="auto"/>
                        <w:right w:val="none" w:sz="0" w:space="0" w:color="auto"/>
                      </w:divBdr>
                    </w:div>
                    <w:div w:id="1064373342">
                      <w:marLeft w:val="0"/>
                      <w:marRight w:val="0"/>
                      <w:marTop w:val="0"/>
                      <w:marBottom w:val="0"/>
                      <w:divBdr>
                        <w:top w:val="none" w:sz="0" w:space="0" w:color="auto"/>
                        <w:left w:val="none" w:sz="0" w:space="0" w:color="auto"/>
                        <w:bottom w:val="none" w:sz="0" w:space="0" w:color="auto"/>
                        <w:right w:val="none" w:sz="0" w:space="0" w:color="auto"/>
                      </w:divBdr>
                    </w:div>
                    <w:div w:id="1491677267">
                      <w:marLeft w:val="0"/>
                      <w:marRight w:val="0"/>
                      <w:marTop w:val="0"/>
                      <w:marBottom w:val="0"/>
                      <w:divBdr>
                        <w:top w:val="none" w:sz="0" w:space="0" w:color="auto"/>
                        <w:left w:val="none" w:sz="0" w:space="0" w:color="auto"/>
                        <w:bottom w:val="none" w:sz="0" w:space="0" w:color="auto"/>
                        <w:right w:val="none" w:sz="0" w:space="0" w:color="auto"/>
                      </w:divBdr>
                    </w:div>
                    <w:div w:id="1190531466">
                      <w:blockQuote w:val="1"/>
                      <w:marLeft w:val="0"/>
                      <w:marRight w:val="0"/>
                      <w:marTop w:val="0"/>
                      <w:marBottom w:val="240"/>
                      <w:divBdr>
                        <w:top w:val="none" w:sz="0" w:space="0" w:color="auto"/>
                        <w:left w:val="none" w:sz="0" w:space="0" w:color="auto"/>
                        <w:bottom w:val="none" w:sz="0" w:space="0" w:color="auto"/>
                        <w:right w:val="none" w:sz="0" w:space="0" w:color="auto"/>
                      </w:divBdr>
                    </w:div>
                    <w:div w:id="586840701">
                      <w:marLeft w:val="0"/>
                      <w:marRight w:val="0"/>
                      <w:marTop w:val="0"/>
                      <w:marBottom w:val="0"/>
                      <w:divBdr>
                        <w:top w:val="none" w:sz="0" w:space="0" w:color="auto"/>
                        <w:left w:val="none" w:sz="0" w:space="0" w:color="auto"/>
                        <w:bottom w:val="none" w:sz="0" w:space="0" w:color="auto"/>
                        <w:right w:val="none" w:sz="0" w:space="0" w:color="auto"/>
                      </w:divBdr>
                    </w:div>
                    <w:div w:id="611976169">
                      <w:marLeft w:val="0"/>
                      <w:marRight w:val="0"/>
                      <w:marTop w:val="0"/>
                      <w:marBottom w:val="0"/>
                      <w:divBdr>
                        <w:top w:val="none" w:sz="0" w:space="0" w:color="auto"/>
                        <w:left w:val="none" w:sz="0" w:space="0" w:color="auto"/>
                        <w:bottom w:val="none" w:sz="0" w:space="0" w:color="auto"/>
                        <w:right w:val="none" w:sz="0" w:space="0" w:color="auto"/>
                      </w:divBdr>
                    </w:div>
                    <w:div w:id="1761608749">
                      <w:marLeft w:val="0"/>
                      <w:marRight w:val="0"/>
                      <w:marTop w:val="0"/>
                      <w:marBottom w:val="0"/>
                      <w:divBdr>
                        <w:top w:val="none" w:sz="0" w:space="0" w:color="auto"/>
                        <w:left w:val="none" w:sz="0" w:space="0" w:color="auto"/>
                        <w:bottom w:val="none" w:sz="0" w:space="0" w:color="auto"/>
                        <w:right w:val="none" w:sz="0" w:space="0" w:color="auto"/>
                      </w:divBdr>
                    </w:div>
                    <w:div w:id="905997105">
                      <w:marLeft w:val="0"/>
                      <w:marRight w:val="0"/>
                      <w:marTop w:val="0"/>
                      <w:marBottom w:val="0"/>
                      <w:divBdr>
                        <w:top w:val="none" w:sz="0" w:space="0" w:color="auto"/>
                        <w:left w:val="none" w:sz="0" w:space="0" w:color="auto"/>
                        <w:bottom w:val="none" w:sz="0" w:space="0" w:color="auto"/>
                        <w:right w:val="none" w:sz="0" w:space="0" w:color="auto"/>
                      </w:divBdr>
                    </w:div>
                    <w:div w:id="1122654119">
                      <w:marLeft w:val="0"/>
                      <w:marRight w:val="0"/>
                      <w:marTop w:val="0"/>
                      <w:marBottom w:val="0"/>
                      <w:divBdr>
                        <w:top w:val="none" w:sz="0" w:space="0" w:color="auto"/>
                        <w:left w:val="none" w:sz="0" w:space="0" w:color="auto"/>
                        <w:bottom w:val="none" w:sz="0" w:space="0" w:color="auto"/>
                        <w:right w:val="none" w:sz="0" w:space="0" w:color="auto"/>
                      </w:divBdr>
                    </w:div>
                    <w:div w:id="2040274990">
                      <w:marLeft w:val="0"/>
                      <w:marRight w:val="0"/>
                      <w:marTop w:val="0"/>
                      <w:marBottom w:val="0"/>
                      <w:divBdr>
                        <w:top w:val="none" w:sz="0" w:space="0" w:color="auto"/>
                        <w:left w:val="none" w:sz="0" w:space="0" w:color="auto"/>
                        <w:bottom w:val="none" w:sz="0" w:space="0" w:color="auto"/>
                        <w:right w:val="none" w:sz="0" w:space="0" w:color="auto"/>
                      </w:divBdr>
                    </w:div>
                    <w:div w:id="1947154528">
                      <w:marLeft w:val="0"/>
                      <w:marRight w:val="0"/>
                      <w:marTop w:val="0"/>
                      <w:marBottom w:val="240"/>
                      <w:divBdr>
                        <w:top w:val="none" w:sz="0" w:space="0" w:color="auto"/>
                        <w:left w:val="none" w:sz="0" w:space="0" w:color="auto"/>
                        <w:bottom w:val="none" w:sz="0" w:space="0" w:color="auto"/>
                        <w:right w:val="none" w:sz="0" w:space="0" w:color="auto"/>
                      </w:divBdr>
                    </w:div>
                    <w:div w:id="1384252309">
                      <w:marLeft w:val="0"/>
                      <w:marRight w:val="0"/>
                      <w:marTop w:val="0"/>
                      <w:marBottom w:val="240"/>
                      <w:divBdr>
                        <w:top w:val="none" w:sz="0" w:space="0" w:color="auto"/>
                        <w:left w:val="none" w:sz="0" w:space="0" w:color="auto"/>
                        <w:bottom w:val="none" w:sz="0" w:space="0" w:color="auto"/>
                        <w:right w:val="none" w:sz="0" w:space="0" w:color="auto"/>
                      </w:divBdr>
                    </w:div>
                    <w:div w:id="1938948851">
                      <w:marLeft w:val="0"/>
                      <w:marRight w:val="0"/>
                      <w:marTop w:val="0"/>
                      <w:marBottom w:val="0"/>
                      <w:divBdr>
                        <w:top w:val="none" w:sz="0" w:space="0" w:color="auto"/>
                        <w:left w:val="none" w:sz="0" w:space="0" w:color="auto"/>
                        <w:bottom w:val="none" w:sz="0" w:space="0" w:color="auto"/>
                        <w:right w:val="none" w:sz="0" w:space="0" w:color="auto"/>
                      </w:divBdr>
                    </w:div>
                    <w:div w:id="272638319">
                      <w:marLeft w:val="0"/>
                      <w:marRight w:val="0"/>
                      <w:marTop w:val="0"/>
                      <w:marBottom w:val="0"/>
                      <w:divBdr>
                        <w:top w:val="none" w:sz="0" w:space="0" w:color="auto"/>
                        <w:left w:val="none" w:sz="0" w:space="0" w:color="auto"/>
                        <w:bottom w:val="none" w:sz="0" w:space="0" w:color="auto"/>
                        <w:right w:val="none" w:sz="0" w:space="0" w:color="auto"/>
                      </w:divBdr>
                    </w:div>
                    <w:div w:id="1093549403">
                      <w:marLeft w:val="0"/>
                      <w:marRight w:val="0"/>
                      <w:marTop w:val="0"/>
                      <w:marBottom w:val="0"/>
                      <w:divBdr>
                        <w:top w:val="none" w:sz="0" w:space="0" w:color="auto"/>
                        <w:left w:val="none" w:sz="0" w:space="0" w:color="auto"/>
                        <w:bottom w:val="none" w:sz="0" w:space="0" w:color="auto"/>
                        <w:right w:val="none" w:sz="0" w:space="0" w:color="auto"/>
                      </w:divBdr>
                    </w:div>
                    <w:div w:id="148791451">
                      <w:marLeft w:val="0"/>
                      <w:marRight w:val="0"/>
                      <w:marTop w:val="0"/>
                      <w:marBottom w:val="0"/>
                      <w:divBdr>
                        <w:top w:val="none" w:sz="0" w:space="0" w:color="auto"/>
                        <w:left w:val="none" w:sz="0" w:space="0" w:color="auto"/>
                        <w:bottom w:val="none" w:sz="0" w:space="0" w:color="auto"/>
                        <w:right w:val="none" w:sz="0" w:space="0" w:color="auto"/>
                      </w:divBdr>
                    </w:div>
                    <w:div w:id="1535147536">
                      <w:blockQuote w:val="1"/>
                      <w:marLeft w:val="0"/>
                      <w:marRight w:val="0"/>
                      <w:marTop w:val="0"/>
                      <w:marBottom w:val="240"/>
                      <w:divBdr>
                        <w:top w:val="none" w:sz="0" w:space="0" w:color="auto"/>
                        <w:left w:val="none" w:sz="0" w:space="0" w:color="auto"/>
                        <w:bottom w:val="none" w:sz="0" w:space="0" w:color="auto"/>
                        <w:right w:val="none" w:sz="0" w:space="0" w:color="auto"/>
                      </w:divBdr>
                    </w:div>
                    <w:div w:id="1339653401">
                      <w:marLeft w:val="0"/>
                      <w:marRight w:val="0"/>
                      <w:marTop w:val="0"/>
                      <w:marBottom w:val="0"/>
                      <w:divBdr>
                        <w:top w:val="none" w:sz="0" w:space="0" w:color="auto"/>
                        <w:left w:val="none" w:sz="0" w:space="0" w:color="auto"/>
                        <w:bottom w:val="none" w:sz="0" w:space="0" w:color="auto"/>
                        <w:right w:val="none" w:sz="0" w:space="0" w:color="auto"/>
                      </w:divBdr>
                    </w:div>
                    <w:div w:id="665978788">
                      <w:marLeft w:val="0"/>
                      <w:marRight w:val="0"/>
                      <w:marTop w:val="0"/>
                      <w:marBottom w:val="240"/>
                      <w:divBdr>
                        <w:top w:val="none" w:sz="0" w:space="0" w:color="auto"/>
                        <w:left w:val="none" w:sz="0" w:space="0" w:color="auto"/>
                        <w:bottom w:val="none" w:sz="0" w:space="0" w:color="auto"/>
                        <w:right w:val="none" w:sz="0" w:space="0" w:color="auto"/>
                      </w:divBdr>
                    </w:div>
                    <w:div w:id="472604732">
                      <w:marLeft w:val="0"/>
                      <w:marRight w:val="0"/>
                      <w:marTop w:val="0"/>
                      <w:marBottom w:val="0"/>
                      <w:divBdr>
                        <w:top w:val="none" w:sz="0" w:space="0" w:color="auto"/>
                        <w:left w:val="none" w:sz="0" w:space="0" w:color="auto"/>
                        <w:bottom w:val="none" w:sz="0" w:space="0" w:color="auto"/>
                        <w:right w:val="none" w:sz="0" w:space="0" w:color="auto"/>
                      </w:divBdr>
                    </w:div>
                    <w:div w:id="961614869">
                      <w:marLeft w:val="0"/>
                      <w:marRight w:val="0"/>
                      <w:marTop w:val="0"/>
                      <w:marBottom w:val="0"/>
                      <w:divBdr>
                        <w:top w:val="none" w:sz="0" w:space="0" w:color="auto"/>
                        <w:left w:val="none" w:sz="0" w:space="0" w:color="auto"/>
                        <w:bottom w:val="none" w:sz="0" w:space="0" w:color="auto"/>
                        <w:right w:val="none" w:sz="0" w:space="0" w:color="auto"/>
                      </w:divBdr>
                    </w:div>
                    <w:div w:id="149175081">
                      <w:marLeft w:val="0"/>
                      <w:marRight w:val="0"/>
                      <w:marTop w:val="0"/>
                      <w:marBottom w:val="0"/>
                      <w:divBdr>
                        <w:top w:val="none" w:sz="0" w:space="0" w:color="auto"/>
                        <w:left w:val="none" w:sz="0" w:space="0" w:color="auto"/>
                        <w:bottom w:val="none" w:sz="0" w:space="0" w:color="auto"/>
                        <w:right w:val="none" w:sz="0" w:space="0" w:color="auto"/>
                      </w:divBdr>
                    </w:div>
                    <w:div w:id="1559051321">
                      <w:marLeft w:val="0"/>
                      <w:marRight w:val="0"/>
                      <w:marTop w:val="0"/>
                      <w:marBottom w:val="0"/>
                      <w:divBdr>
                        <w:top w:val="none" w:sz="0" w:space="0" w:color="auto"/>
                        <w:left w:val="none" w:sz="0" w:space="0" w:color="auto"/>
                        <w:bottom w:val="none" w:sz="0" w:space="0" w:color="auto"/>
                        <w:right w:val="none" w:sz="0" w:space="0" w:color="auto"/>
                      </w:divBdr>
                    </w:div>
                    <w:div w:id="118033738">
                      <w:marLeft w:val="0"/>
                      <w:marRight w:val="0"/>
                      <w:marTop w:val="0"/>
                      <w:marBottom w:val="240"/>
                      <w:divBdr>
                        <w:top w:val="none" w:sz="0" w:space="0" w:color="auto"/>
                        <w:left w:val="none" w:sz="0" w:space="0" w:color="auto"/>
                        <w:bottom w:val="none" w:sz="0" w:space="0" w:color="auto"/>
                        <w:right w:val="none" w:sz="0" w:space="0" w:color="auto"/>
                      </w:divBdr>
                    </w:div>
                    <w:div w:id="1660383208">
                      <w:marLeft w:val="0"/>
                      <w:marRight w:val="0"/>
                      <w:marTop w:val="0"/>
                      <w:marBottom w:val="0"/>
                      <w:divBdr>
                        <w:top w:val="none" w:sz="0" w:space="0" w:color="auto"/>
                        <w:left w:val="none" w:sz="0" w:space="0" w:color="auto"/>
                        <w:bottom w:val="none" w:sz="0" w:space="0" w:color="auto"/>
                        <w:right w:val="none" w:sz="0" w:space="0" w:color="auto"/>
                      </w:divBdr>
                    </w:div>
                    <w:div w:id="1325934680">
                      <w:marLeft w:val="0"/>
                      <w:marRight w:val="0"/>
                      <w:marTop w:val="0"/>
                      <w:marBottom w:val="240"/>
                      <w:divBdr>
                        <w:top w:val="none" w:sz="0" w:space="0" w:color="auto"/>
                        <w:left w:val="none" w:sz="0" w:space="0" w:color="auto"/>
                        <w:bottom w:val="none" w:sz="0" w:space="0" w:color="auto"/>
                        <w:right w:val="none" w:sz="0" w:space="0" w:color="auto"/>
                      </w:divBdr>
                    </w:div>
                    <w:div w:id="1212574729">
                      <w:marLeft w:val="0"/>
                      <w:marRight w:val="0"/>
                      <w:marTop w:val="0"/>
                      <w:marBottom w:val="0"/>
                      <w:divBdr>
                        <w:top w:val="none" w:sz="0" w:space="0" w:color="auto"/>
                        <w:left w:val="none" w:sz="0" w:space="0" w:color="auto"/>
                        <w:bottom w:val="none" w:sz="0" w:space="0" w:color="auto"/>
                        <w:right w:val="none" w:sz="0" w:space="0" w:color="auto"/>
                      </w:divBdr>
                    </w:div>
                    <w:div w:id="1725132889">
                      <w:marLeft w:val="0"/>
                      <w:marRight w:val="0"/>
                      <w:marTop w:val="0"/>
                      <w:marBottom w:val="240"/>
                      <w:divBdr>
                        <w:top w:val="none" w:sz="0" w:space="0" w:color="auto"/>
                        <w:left w:val="none" w:sz="0" w:space="0" w:color="auto"/>
                        <w:bottom w:val="none" w:sz="0" w:space="0" w:color="auto"/>
                        <w:right w:val="none" w:sz="0" w:space="0" w:color="auto"/>
                      </w:divBdr>
                    </w:div>
                    <w:div w:id="265387210">
                      <w:marLeft w:val="0"/>
                      <w:marRight w:val="0"/>
                      <w:marTop w:val="0"/>
                      <w:marBottom w:val="0"/>
                      <w:divBdr>
                        <w:top w:val="none" w:sz="0" w:space="0" w:color="auto"/>
                        <w:left w:val="none" w:sz="0" w:space="0" w:color="auto"/>
                        <w:bottom w:val="none" w:sz="0" w:space="0" w:color="auto"/>
                        <w:right w:val="none" w:sz="0" w:space="0" w:color="auto"/>
                      </w:divBdr>
                    </w:div>
                    <w:div w:id="670256450">
                      <w:marLeft w:val="0"/>
                      <w:marRight w:val="0"/>
                      <w:marTop w:val="0"/>
                      <w:marBottom w:val="240"/>
                      <w:divBdr>
                        <w:top w:val="none" w:sz="0" w:space="0" w:color="auto"/>
                        <w:left w:val="none" w:sz="0" w:space="0" w:color="auto"/>
                        <w:bottom w:val="none" w:sz="0" w:space="0" w:color="auto"/>
                        <w:right w:val="none" w:sz="0" w:space="0" w:color="auto"/>
                      </w:divBdr>
                    </w:div>
                    <w:div w:id="184100604">
                      <w:marLeft w:val="0"/>
                      <w:marRight w:val="0"/>
                      <w:marTop w:val="0"/>
                      <w:marBottom w:val="240"/>
                      <w:divBdr>
                        <w:top w:val="none" w:sz="0" w:space="0" w:color="auto"/>
                        <w:left w:val="none" w:sz="0" w:space="0" w:color="auto"/>
                        <w:bottom w:val="none" w:sz="0" w:space="0" w:color="auto"/>
                        <w:right w:val="none" w:sz="0" w:space="0" w:color="auto"/>
                      </w:divBdr>
                    </w:div>
                    <w:div w:id="837887109">
                      <w:marLeft w:val="0"/>
                      <w:marRight w:val="0"/>
                      <w:marTop w:val="0"/>
                      <w:marBottom w:val="240"/>
                      <w:divBdr>
                        <w:top w:val="none" w:sz="0" w:space="0" w:color="auto"/>
                        <w:left w:val="none" w:sz="0" w:space="0" w:color="auto"/>
                        <w:bottom w:val="none" w:sz="0" w:space="0" w:color="auto"/>
                        <w:right w:val="none" w:sz="0" w:space="0" w:color="auto"/>
                      </w:divBdr>
                    </w:div>
                    <w:div w:id="209727207">
                      <w:marLeft w:val="0"/>
                      <w:marRight w:val="0"/>
                      <w:marTop w:val="0"/>
                      <w:marBottom w:val="240"/>
                      <w:divBdr>
                        <w:top w:val="none" w:sz="0" w:space="0" w:color="auto"/>
                        <w:left w:val="none" w:sz="0" w:space="0" w:color="auto"/>
                        <w:bottom w:val="none" w:sz="0" w:space="0" w:color="auto"/>
                        <w:right w:val="none" w:sz="0" w:space="0" w:color="auto"/>
                      </w:divBdr>
                    </w:div>
                    <w:div w:id="2048286124">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1395199101">
                      <w:marLeft w:val="0"/>
                      <w:marRight w:val="0"/>
                      <w:marTop w:val="0"/>
                      <w:marBottom w:val="0"/>
                      <w:divBdr>
                        <w:top w:val="none" w:sz="0" w:space="0" w:color="auto"/>
                        <w:left w:val="none" w:sz="0" w:space="0" w:color="auto"/>
                        <w:bottom w:val="none" w:sz="0" w:space="0" w:color="auto"/>
                        <w:right w:val="none" w:sz="0" w:space="0" w:color="auto"/>
                      </w:divBdr>
                    </w:div>
                    <w:div w:id="158888798">
                      <w:marLeft w:val="0"/>
                      <w:marRight w:val="0"/>
                      <w:marTop w:val="0"/>
                      <w:marBottom w:val="0"/>
                      <w:divBdr>
                        <w:top w:val="none" w:sz="0" w:space="0" w:color="auto"/>
                        <w:left w:val="none" w:sz="0" w:space="0" w:color="auto"/>
                        <w:bottom w:val="none" w:sz="0" w:space="0" w:color="auto"/>
                        <w:right w:val="none" w:sz="0" w:space="0" w:color="auto"/>
                      </w:divBdr>
                    </w:div>
                    <w:div w:id="2146114990">
                      <w:marLeft w:val="0"/>
                      <w:marRight w:val="0"/>
                      <w:marTop w:val="0"/>
                      <w:marBottom w:val="0"/>
                      <w:divBdr>
                        <w:top w:val="none" w:sz="0" w:space="0" w:color="auto"/>
                        <w:left w:val="none" w:sz="0" w:space="0" w:color="auto"/>
                        <w:bottom w:val="none" w:sz="0" w:space="0" w:color="auto"/>
                        <w:right w:val="none" w:sz="0" w:space="0" w:color="auto"/>
                      </w:divBdr>
                    </w:div>
                    <w:div w:id="83887976">
                      <w:marLeft w:val="0"/>
                      <w:marRight w:val="0"/>
                      <w:marTop w:val="0"/>
                      <w:marBottom w:val="240"/>
                      <w:divBdr>
                        <w:top w:val="none" w:sz="0" w:space="0" w:color="auto"/>
                        <w:left w:val="none" w:sz="0" w:space="0" w:color="auto"/>
                        <w:bottom w:val="none" w:sz="0" w:space="0" w:color="auto"/>
                        <w:right w:val="none" w:sz="0" w:space="0" w:color="auto"/>
                      </w:divBdr>
                    </w:div>
                    <w:div w:id="807169275">
                      <w:marLeft w:val="0"/>
                      <w:marRight w:val="0"/>
                      <w:marTop w:val="0"/>
                      <w:marBottom w:val="0"/>
                      <w:divBdr>
                        <w:top w:val="none" w:sz="0" w:space="0" w:color="auto"/>
                        <w:left w:val="none" w:sz="0" w:space="0" w:color="auto"/>
                        <w:bottom w:val="none" w:sz="0" w:space="0" w:color="auto"/>
                        <w:right w:val="none" w:sz="0" w:space="0" w:color="auto"/>
                      </w:divBdr>
                    </w:div>
                    <w:div w:id="1982925471">
                      <w:marLeft w:val="0"/>
                      <w:marRight w:val="0"/>
                      <w:marTop w:val="0"/>
                      <w:marBottom w:val="240"/>
                      <w:divBdr>
                        <w:top w:val="none" w:sz="0" w:space="0" w:color="auto"/>
                        <w:left w:val="none" w:sz="0" w:space="0" w:color="auto"/>
                        <w:bottom w:val="none" w:sz="0" w:space="0" w:color="auto"/>
                        <w:right w:val="none" w:sz="0" w:space="0" w:color="auto"/>
                      </w:divBdr>
                    </w:div>
                    <w:div w:id="227808648">
                      <w:marLeft w:val="0"/>
                      <w:marRight w:val="0"/>
                      <w:marTop w:val="0"/>
                      <w:marBottom w:val="0"/>
                      <w:divBdr>
                        <w:top w:val="none" w:sz="0" w:space="0" w:color="auto"/>
                        <w:left w:val="none" w:sz="0" w:space="0" w:color="auto"/>
                        <w:bottom w:val="none" w:sz="0" w:space="0" w:color="auto"/>
                        <w:right w:val="none" w:sz="0" w:space="0" w:color="auto"/>
                      </w:divBdr>
                    </w:div>
                    <w:div w:id="397704889">
                      <w:marLeft w:val="0"/>
                      <w:marRight w:val="0"/>
                      <w:marTop w:val="0"/>
                      <w:marBottom w:val="240"/>
                      <w:divBdr>
                        <w:top w:val="none" w:sz="0" w:space="0" w:color="auto"/>
                        <w:left w:val="none" w:sz="0" w:space="0" w:color="auto"/>
                        <w:bottom w:val="none" w:sz="0" w:space="0" w:color="auto"/>
                        <w:right w:val="none" w:sz="0" w:space="0" w:color="auto"/>
                      </w:divBdr>
                    </w:div>
                    <w:div w:id="483279818">
                      <w:marLeft w:val="0"/>
                      <w:marRight w:val="0"/>
                      <w:marTop w:val="0"/>
                      <w:marBottom w:val="0"/>
                      <w:divBdr>
                        <w:top w:val="none" w:sz="0" w:space="0" w:color="auto"/>
                        <w:left w:val="none" w:sz="0" w:space="0" w:color="auto"/>
                        <w:bottom w:val="none" w:sz="0" w:space="0" w:color="auto"/>
                        <w:right w:val="none" w:sz="0" w:space="0" w:color="auto"/>
                      </w:divBdr>
                    </w:div>
                    <w:div w:id="1199514557">
                      <w:marLeft w:val="0"/>
                      <w:marRight w:val="0"/>
                      <w:marTop w:val="0"/>
                      <w:marBottom w:val="240"/>
                      <w:divBdr>
                        <w:top w:val="none" w:sz="0" w:space="0" w:color="auto"/>
                        <w:left w:val="none" w:sz="0" w:space="0" w:color="auto"/>
                        <w:bottom w:val="none" w:sz="0" w:space="0" w:color="auto"/>
                        <w:right w:val="none" w:sz="0" w:space="0" w:color="auto"/>
                      </w:divBdr>
                    </w:div>
                    <w:div w:id="317226057">
                      <w:marLeft w:val="0"/>
                      <w:marRight w:val="0"/>
                      <w:marTop w:val="0"/>
                      <w:marBottom w:val="0"/>
                      <w:divBdr>
                        <w:top w:val="none" w:sz="0" w:space="0" w:color="auto"/>
                        <w:left w:val="none" w:sz="0" w:space="0" w:color="auto"/>
                        <w:bottom w:val="none" w:sz="0" w:space="0" w:color="auto"/>
                        <w:right w:val="none" w:sz="0" w:space="0" w:color="auto"/>
                      </w:divBdr>
                    </w:div>
                    <w:div w:id="538132997">
                      <w:marLeft w:val="0"/>
                      <w:marRight w:val="0"/>
                      <w:marTop w:val="0"/>
                      <w:marBottom w:val="240"/>
                      <w:divBdr>
                        <w:top w:val="none" w:sz="0" w:space="0" w:color="auto"/>
                        <w:left w:val="none" w:sz="0" w:space="0" w:color="auto"/>
                        <w:bottom w:val="none" w:sz="0" w:space="0" w:color="auto"/>
                        <w:right w:val="none" w:sz="0" w:space="0" w:color="auto"/>
                      </w:divBdr>
                    </w:div>
                    <w:div w:id="1535776633">
                      <w:marLeft w:val="0"/>
                      <w:marRight w:val="0"/>
                      <w:marTop w:val="0"/>
                      <w:marBottom w:val="0"/>
                      <w:divBdr>
                        <w:top w:val="none" w:sz="0" w:space="0" w:color="auto"/>
                        <w:left w:val="none" w:sz="0" w:space="0" w:color="auto"/>
                        <w:bottom w:val="none" w:sz="0" w:space="0" w:color="auto"/>
                        <w:right w:val="none" w:sz="0" w:space="0" w:color="auto"/>
                      </w:divBdr>
                    </w:div>
                    <w:div w:id="10499417">
                      <w:marLeft w:val="0"/>
                      <w:marRight w:val="0"/>
                      <w:marTop w:val="0"/>
                      <w:marBottom w:val="0"/>
                      <w:divBdr>
                        <w:top w:val="none" w:sz="0" w:space="0" w:color="auto"/>
                        <w:left w:val="none" w:sz="0" w:space="0" w:color="auto"/>
                        <w:bottom w:val="none" w:sz="0" w:space="0" w:color="auto"/>
                        <w:right w:val="none" w:sz="0" w:space="0" w:color="auto"/>
                      </w:divBdr>
                    </w:div>
                    <w:div w:id="158233120">
                      <w:marLeft w:val="0"/>
                      <w:marRight w:val="0"/>
                      <w:marTop w:val="0"/>
                      <w:marBottom w:val="0"/>
                      <w:divBdr>
                        <w:top w:val="none" w:sz="0" w:space="0" w:color="auto"/>
                        <w:left w:val="none" w:sz="0" w:space="0" w:color="auto"/>
                        <w:bottom w:val="none" w:sz="0" w:space="0" w:color="auto"/>
                        <w:right w:val="none" w:sz="0" w:space="0" w:color="auto"/>
                      </w:divBdr>
                    </w:div>
                    <w:div w:id="739788872">
                      <w:marLeft w:val="0"/>
                      <w:marRight w:val="0"/>
                      <w:marTop w:val="0"/>
                      <w:marBottom w:val="0"/>
                      <w:divBdr>
                        <w:top w:val="none" w:sz="0" w:space="0" w:color="auto"/>
                        <w:left w:val="none" w:sz="0" w:space="0" w:color="auto"/>
                        <w:bottom w:val="none" w:sz="0" w:space="0" w:color="auto"/>
                        <w:right w:val="none" w:sz="0" w:space="0" w:color="auto"/>
                      </w:divBdr>
                    </w:div>
                    <w:div w:id="1523935793">
                      <w:marLeft w:val="0"/>
                      <w:marRight w:val="0"/>
                      <w:marTop w:val="0"/>
                      <w:marBottom w:val="0"/>
                      <w:divBdr>
                        <w:top w:val="none" w:sz="0" w:space="0" w:color="auto"/>
                        <w:left w:val="none" w:sz="0" w:space="0" w:color="auto"/>
                        <w:bottom w:val="none" w:sz="0" w:space="0" w:color="auto"/>
                        <w:right w:val="none" w:sz="0" w:space="0" w:color="auto"/>
                      </w:divBdr>
                    </w:div>
                    <w:div w:id="2060929714">
                      <w:marLeft w:val="0"/>
                      <w:marRight w:val="0"/>
                      <w:marTop w:val="0"/>
                      <w:marBottom w:val="240"/>
                      <w:divBdr>
                        <w:top w:val="none" w:sz="0" w:space="0" w:color="auto"/>
                        <w:left w:val="none" w:sz="0" w:space="0" w:color="auto"/>
                        <w:bottom w:val="none" w:sz="0" w:space="0" w:color="auto"/>
                        <w:right w:val="none" w:sz="0" w:space="0" w:color="auto"/>
                      </w:divBdr>
                    </w:div>
                    <w:div w:id="516039553">
                      <w:marLeft w:val="0"/>
                      <w:marRight w:val="0"/>
                      <w:marTop w:val="0"/>
                      <w:marBottom w:val="0"/>
                      <w:divBdr>
                        <w:top w:val="none" w:sz="0" w:space="0" w:color="auto"/>
                        <w:left w:val="none" w:sz="0" w:space="0" w:color="auto"/>
                        <w:bottom w:val="none" w:sz="0" w:space="0" w:color="auto"/>
                        <w:right w:val="none" w:sz="0" w:space="0" w:color="auto"/>
                      </w:divBdr>
                    </w:div>
                    <w:div w:id="209457196">
                      <w:marLeft w:val="0"/>
                      <w:marRight w:val="0"/>
                      <w:marTop w:val="0"/>
                      <w:marBottom w:val="240"/>
                      <w:divBdr>
                        <w:top w:val="none" w:sz="0" w:space="0" w:color="auto"/>
                        <w:left w:val="none" w:sz="0" w:space="0" w:color="auto"/>
                        <w:bottom w:val="none" w:sz="0" w:space="0" w:color="auto"/>
                        <w:right w:val="none" w:sz="0" w:space="0" w:color="auto"/>
                      </w:divBdr>
                    </w:div>
                    <w:div w:id="1724670784">
                      <w:marLeft w:val="0"/>
                      <w:marRight w:val="0"/>
                      <w:marTop w:val="0"/>
                      <w:marBottom w:val="0"/>
                      <w:divBdr>
                        <w:top w:val="none" w:sz="0" w:space="0" w:color="auto"/>
                        <w:left w:val="none" w:sz="0" w:space="0" w:color="auto"/>
                        <w:bottom w:val="none" w:sz="0" w:space="0" w:color="auto"/>
                        <w:right w:val="none" w:sz="0" w:space="0" w:color="auto"/>
                      </w:divBdr>
                    </w:div>
                    <w:div w:id="1630895348">
                      <w:marLeft w:val="0"/>
                      <w:marRight w:val="0"/>
                      <w:marTop w:val="0"/>
                      <w:marBottom w:val="240"/>
                      <w:divBdr>
                        <w:top w:val="none" w:sz="0" w:space="0" w:color="auto"/>
                        <w:left w:val="none" w:sz="0" w:space="0" w:color="auto"/>
                        <w:bottom w:val="none" w:sz="0" w:space="0" w:color="auto"/>
                        <w:right w:val="none" w:sz="0" w:space="0" w:color="auto"/>
                      </w:divBdr>
                    </w:div>
                    <w:div w:id="1131900059">
                      <w:marLeft w:val="0"/>
                      <w:marRight w:val="0"/>
                      <w:marTop w:val="0"/>
                      <w:marBottom w:val="0"/>
                      <w:divBdr>
                        <w:top w:val="none" w:sz="0" w:space="0" w:color="auto"/>
                        <w:left w:val="none" w:sz="0" w:space="0" w:color="auto"/>
                        <w:bottom w:val="none" w:sz="0" w:space="0" w:color="auto"/>
                        <w:right w:val="none" w:sz="0" w:space="0" w:color="auto"/>
                      </w:divBdr>
                    </w:div>
                    <w:div w:id="158930588">
                      <w:marLeft w:val="0"/>
                      <w:marRight w:val="0"/>
                      <w:marTop w:val="0"/>
                      <w:marBottom w:val="240"/>
                      <w:divBdr>
                        <w:top w:val="none" w:sz="0" w:space="0" w:color="auto"/>
                        <w:left w:val="none" w:sz="0" w:space="0" w:color="auto"/>
                        <w:bottom w:val="none" w:sz="0" w:space="0" w:color="auto"/>
                        <w:right w:val="none" w:sz="0" w:space="0" w:color="auto"/>
                      </w:divBdr>
                    </w:div>
                    <w:div w:id="1666132685">
                      <w:marLeft w:val="0"/>
                      <w:marRight w:val="0"/>
                      <w:marTop w:val="0"/>
                      <w:marBottom w:val="240"/>
                      <w:divBdr>
                        <w:top w:val="none" w:sz="0" w:space="0" w:color="auto"/>
                        <w:left w:val="none" w:sz="0" w:space="0" w:color="auto"/>
                        <w:bottom w:val="none" w:sz="0" w:space="0" w:color="auto"/>
                        <w:right w:val="none" w:sz="0" w:space="0" w:color="auto"/>
                      </w:divBdr>
                    </w:div>
                    <w:div w:id="378670022">
                      <w:marLeft w:val="0"/>
                      <w:marRight w:val="0"/>
                      <w:marTop w:val="0"/>
                      <w:marBottom w:val="0"/>
                      <w:divBdr>
                        <w:top w:val="none" w:sz="0" w:space="0" w:color="auto"/>
                        <w:left w:val="none" w:sz="0" w:space="0" w:color="auto"/>
                        <w:bottom w:val="none" w:sz="0" w:space="0" w:color="auto"/>
                        <w:right w:val="none" w:sz="0" w:space="0" w:color="auto"/>
                      </w:divBdr>
                    </w:div>
                    <w:div w:id="134875285">
                      <w:marLeft w:val="0"/>
                      <w:marRight w:val="0"/>
                      <w:marTop w:val="0"/>
                      <w:marBottom w:val="0"/>
                      <w:divBdr>
                        <w:top w:val="none" w:sz="0" w:space="0" w:color="auto"/>
                        <w:left w:val="none" w:sz="0" w:space="0" w:color="auto"/>
                        <w:bottom w:val="none" w:sz="0" w:space="0" w:color="auto"/>
                        <w:right w:val="none" w:sz="0" w:space="0" w:color="auto"/>
                      </w:divBdr>
                    </w:div>
                    <w:div w:id="905728899">
                      <w:marLeft w:val="0"/>
                      <w:marRight w:val="0"/>
                      <w:marTop w:val="0"/>
                      <w:marBottom w:val="0"/>
                      <w:divBdr>
                        <w:top w:val="none" w:sz="0" w:space="0" w:color="auto"/>
                        <w:left w:val="none" w:sz="0" w:space="0" w:color="auto"/>
                        <w:bottom w:val="none" w:sz="0" w:space="0" w:color="auto"/>
                        <w:right w:val="none" w:sz="0" w:space="0" w:color="auto"/>
                      </w:divBdr>
                    </w:div>
                    <w:div w:id="1613978277">
                      <w:marLeft w:val="0"/>
                      <w:marRight w:val="0"/>
                      <w:marTop w:val="0"/>
                      <w:marBottom w:val="240"/>
                      <w:divBdr>
                        <w:top w:val="none" w:sz="0" w:space="0" w:color="auto"/>
                        <w:left w:val="none" w:sz="0" w:space="0" w:color="auto"/>
                        <w:bottom w:val="none" w:sz="0" w:space="0" w:color="auto"/>
                        <w:right w:val="none" w:sz="0" w:space="0" w:color="auto"/>
                      </w:divBdr>
                    </w:div>
                    <w:div w:id="395444473">
                      <w:marLeft w:val="0"/>
                      <w:marRight w:val="0"/>
                      <w:marTop w:val="0"/>
                      <w:marBottom w:val="0"/>
                      <w:divBdr>
                        <w:top w:val="none" w:sz="0" w:space="0" w:color="auto"/>
                        <w:left w:val="none" w:sz="0" w:space="0" w:color="auto"/>
                        <w:bottom w:val="none" w:sz="0" w:space="0" w:color="auto"/>
                        <w:right w:val="none" w:sz="0" w:space="0" w:color="auto"/>
                      </w:divBdr>
                    </w:div>
                    <w:div w:id="1307710523">
                      <w:marLeft w:val="0"/>
                      <w:marRight w:val="0"/>
                      <w:marTop w:val="0"/>
                      <w:marBottom w:val="0"/>
                      <w:divBdr>
                        <w:top w:val="none" w:sz="0" w:space="0" w:color="auto"/>
                        <w:left w:val="none" w:sz="0" w:space="0" w:color="auto"/>
                        <w:bottom w:val="none" w:sz="0" w:space="0" w:color="auto"/>
                        <w:right w:val="none" w:sz="0" w:space="0" w:color="auto"/>
                      </w:divBdr>
                    </w:div>
                    <w:div w:id="662439997">
                      <w:marLeft w:val="0"/>
                      <w:marRight w:val="0"/>
                      <w:marTop w:val="0"/>
                      <w:marBottom w:val="240"/>
                      <w:divBdr>
                        <w:top w:val="none" w:sz="0" w:space="0" w:color="auto"/>
                        <w:left w:val="none" w:sz="0" w:space="0" w:color="auto"/>
                        <w:bottom w:val="none" w:sz="0" w:space="0" w:color="auto"/>
                        <w:right w:val="none" w:sz="0" w:space="0" w:color="auto"/>
                      </w:divBdr>
                    </w:div>
                    <w:div w:id="274291424">
                      <w:marLeft w:val="0"/>
                      <w:marRight w:val="0"/>
                      <w:marTop w:val="0"/>
                      <w:marBottom w:val="0"/>
                      <w:divBdr>
                        <w:top w:val="none" w:sz="0" w:space="0" w:color="auto"/>
                        <w:left w:val="none" w:sz="0" w:space="0" w:color="auto"/>
                        <w:bottom w:val="none" w:sz="0" w:space="0" w:color="auto"/>
                        <w:right w:val="none" w:sz="0" w:space="0" w:color="auto"/>
                      </w:divBdr>
                    </w:div>
                    <w:div w:id="1486506133">
                      <w:marLeft w:val="0"/>
                      <w:marRight w:val="0"/>
                      <w:marTop w:val="0"/>
                      <w:marBottom w:val="0"/>
                      <w:divBdr>
                        <w:top w:val="none" w:sz="0" w:space="0" w:color="auto"/>
                        <w:left w:val="none" w:sz="0" w:space="0" w:color="auto"/>
                        <w:bottom w:val="none" w:sz="0" w:space="0" w:color="auto"/>
                        <w:right w:val="none" w:sz="0" w:space="0" w:color="auto"/>
                      </w:divBdr>
                    </w:div>
                    <w:div w:id="630673826">
                      <w:marLeft w:val="0"/>
                      <w:marRight w:val="0"/>
                      <w:marTop w:val="0"/>
                      <w:marBottom w:val="0"/>
                      <w:divBdr>
                        <w:top w:val="none" w:sz="0" w:space="0" w:color="auto"/>
                        <w:left w:val="none" w:sz="0" w:space="0" w:color="auto"/>
                        <w:bottom w:val="none" w:sz="0" w:space="0" w:color="auto"/>
                        <w:right w:val="none" w:sz="0" w:space="0" w:color="auto"/>
                      </w:divBdr>
                    </w:div>
                    <w:div w:id="1483885069">
                      <w:marLeft w:val="0"/>
                      <w:marRight w:val="0"/>
                      <w:marTop w:val="0"/>
                      <w:marBottom w:val="240"/>
                      <w:divBdr>
                        <w:top w:val="none" w:sz="0" w:space="0" w:color="auto"/>
                        <w:left w:val="none" w:sz="0" w:space="0" w:color="auto"/>
                        <w:bottom w:val="none" w:sz="0" w:space="0" w:color="auto"/>
                        <w:right w:val="none" w:sz="0" w:space="0" w:color="auto"/>
                      </w:divBdr>
                    </w:div>
                    <w:div w:id="1630820621">
                      <w:marLeft w:val="0"/>
                      <w:marRight w:val="0"/>
                      <w:marTop w:val="0"/>
                      <w:marBottom w:val="0"/>
                      <w:divBdr>
                        <w:top w:val="none" w:sz="0" w:space="0" w:color="auto"/>
                        <w:left w:val="none" w:sz="0" w:space="0" w:color="auto"/>
                        <w:bottom w:val="none" w:sz="0" w:space="0" w:color="auto"/>
                        <w:right w:val="none" w:sz="0" w:space="0" w:color="auto"/>
                      </w:divBdr>
                    </w:div>
                    <w:div w:id="1667394504">
                      <w:marLeft w:val="0"/>
                      <w:marRight w:val="0"/>
                      <w:marTop w:val="0"/>
                      <w:marBottom w:val="240"/>
                      <w:divBdr>
                        <w:top w:val="none" w:sz="0" w:space="0" w:color="auto"/>
                        <w:left w:val="none" w:sz="0" w:space="0" w:color="auto"/>
                        <w:bottom w:val="none" w:sz="0" w:space="0" w:color="auto"/>
                        <w:right w:val="none" w:sz="0" w:space="0" w:color="auto"/>
                      </w:divBdr>
                    </w:div>
                    <w:div w:id="1980528975">
                      <w:marLeft w:val="0"/>
                      <w:marRight w:val="0"/>
                      <w:marTop w:val="0"/>
                      <w:marBottom w:val="0"/>
                      <w:divBdr>
                        <w:top w:val="none" w:sz="0" w:space="0" w:color="auto"/>
                        <w:left w:val="none" w:sz="0" w:space="0" w:color="auto"/>
                        <w:bottom w:val="none" w:sz="0" w:space="0" w:color="auto"/>
                        <w:right w:val="none" w:sz="0" w:space="0" w:color="auto"/>
                      </w:divBdr>
                    </w:div>
                    <w:div w:id="867303889">
                      <w:marLeft w:val="0"/>
                      <w:marRight w:val="0"/>
                      <w:marTop w:val="0"/>
                      <w:marBottom w:val="240"/>
                      <w:divBdr>
                        <w:top w:val="none" w:sz="0" w:space="0" w:color="auto"/>
                        <w:left w:val="none" w:sz="0" w:space="0" w:color="auto"/>
                        <w:bottom w:val="none" w:sz="0" w:space="0" w:color="auto"/>
                        <w:right w:val="none" w:sz="0" w:space="0" w:color="auto"/>
                      </w:divBdr>
                    </w:div>
                    <w:div w:id="859395247">
                      <w:marLeft w:val="0"/>
                      <w:marRight w:val="0"/>
                      <w:marTop w:val="0"/>
                      <w:marBottom w:val="240"/>
                      <w:divBdr>
                        <w:top w:val="none" w:sz="0" w:space="0" w:color="auto"/>
                        <w:left w:val="none" w:sz="0" w:space="0" w:color="auto"/>
                        <w:bottom w:val="none" w:sz="0" w:space="0" w:color="auto"/>
                        <w:right w:val="none" w:sz="0" w:space="0" w:color="auto"/>
                      </w:divBdr>
                    </w:div>
                    <w:div w:id="670065824">
                      <w:marLeft w:val="0"/>
                      <w:marRight w:val="0"/>
                      <w:marTop w:val="0"/>
                      <w:marBottom w:val="240"/>
                      <w:divBdr>
                        <w:top w:val="none" w:sz="0" w:space="0" w:color="auto"/>
                        <w:left w:val="none" w:sz="0" w:space="0" w:color="auto"/>
                        <w:bottom w:val="none" w:sz="0" w:space="0" w:color="auto"/>
                        <w:right w:val="none" w:sz="0" w:space="0" w:color="auto"/>
                      </w:divBdr>
                    </w:div>
                    <w:div w:id="2021344945">
                      <w:marLeft w:val="0"/>
                      <w:marRight w:val="0"/>
                      <w:marTop w:val="0"/>
                      <w:marBottom w:val="0"/>
                      <w:divBdr>
                        <w:top w:val="none" w:sz="0" w:space="0" w:color="auto"/>
                        <w:left w:val="none" w:sz="0" w:space="0" w:color="auto"/>
                        <w:bottom w:val="none" w:sz="0" w:space="0" w:color="auto"/>
                        <w:right w:val="none" w:sz="0" w:space="0" w:color="auto"/>
                      </w:divBdr>
                    </w:div>
                    <w:div w:id="2016609890">
                      <w:marLeft w:val="0"/>
                      <w:marRight w:val="0"/>
                      <w:marTop w:val="0"/>
                      <w:marBottom w:val="240"/>
                      <w:divBdr>
                        <w:top w:val="none" w:sz="0" w:space="0" w:color="auto"/>
                        <w:left w:val="none" w:sz="0" w:space="0" w:color="auto"/>
                        <w:bottom w:val="none" w:sz="0" w:space="0" w:color="auto"/>
                        <w:right w:val="none" w:sz="0" w:space="0" w:color="auto"/>
                      </w:divBdr>
                    </w:div>
                    <w:div w:id="1138689427">
                      <w:marLeft w:val="0"/>
                      <w:marRight w:val="0"/>
                      <w:marTop w:val="0"/>
                      <w:marBottom w:val="240"/>
                      <w:divBdr>
                        <w:top w:val="none" w:sz="0" w:space="0" w:color="auto"/>
                        <w:left w:val="none" w:sz="0" w:space="0" w:color="auto"/>
                        <w:bottom w:val="none" w:sz="0" w:space="0" w:color="auto"/>
                        <w:right w:val="none" w:sz="0" w:space="0" w:color="auto"/>
                      </w:divBdr>
                    </w:div>
                    <w:div w:id="1422143726">
                      <w:marLeft w:val="0"/>
                      <w:marRight w:val="0"/>
                      <w:marTop w:val="0"/>
                      <w:marBottom w:val="0"/>
                      <w:divBdr>
                        <w:top w:val="none" w:sz="0" w:space="0" w:color="auto"/>
                        <w:left w:val="none" w:sz="0" w:space="0" w:color="auto"/>
                        <w:bottom w:val="none" w:sz="0" w:space="0" w:color="auto"/>
                        <w:right w:val="none" w:sz="0" w:space="0" w:color="auto"/>
                      </w:divBdr>
                    </w:div>
                    <w:div w:id="577399581">
                      <w:marLeft w:val="0"/>
                      <w:marRight w:val="0"/>
                      <w:marTop w:val="0"/>
                      <w:marBottom w:val="0"/>
                      <w:divBdr>
                        <w:top w:val="none" w:sz="0" w:space="0" w:color="auto"/>
                        <w:left w:val="none" w:sz="0" w:space="0" w:color="auto"/>
                        <w:bottom w:val="none" w:sz="0" w:space="0" w:color="auto"/>
                        <w:right w:val="none" w:sz="0" w:space="0" w:color="auto"/>
                      </w:divBdr>
                    </w:div>
                    <w:div w:id="789593154">
                      <w:marLeft w:val="0"/>
                      <w:marRight w:val="0"/>
                      <w:marTop w:val="0"/>
                      <w:marBottom w:val="240"/>
                      <w:divBdr>
                        <w:top w:val="none" w:sz="0" w:space="0" w:color="auto"/>
                        <w:left w:val="none" w:sz="0" w:space="0" w:color="auto"/>
                        <w:bottom w:val="none" w:sz="0" w:space="0" w:color="auto"/>
                        <w:right w:val="none" w:sz="0" w:space="0" w:color="auto"/>
                      </w:divBdr>
                    </w:div>
                    <w:div w:id="1266692544">
                      <w:marLeft w:val="0"/>
                      <w:marRight w:val="0"/>
                      <w:marTop w:val="0"/>
                      <w:marBottom w:val="240"/>
                      <w:divBdr>
                        <w:top w:val="none" w:sz="0" w:space="0" w:color="auto"/>
                        <w:left w:val="none" w:sz="0" w:space="0" w:color="auto"/>
                        <w:bottom w:val="none" w:sz="0" w:space="0" w:color="auto"/>
                        <w:right w:val="none" w:sz="0" w:space="0" w:color="auto"/>
                      </w:divBdr>
                    </w:div>
                    <w:div w:id="471605987">
                      <w:marLeft w:val="0"/>
                      <w:marRight w:val="0"/>
                      <w:marTop w:val="0"/>
                      <w:marBottom w:val="0"/>
                      <w:divBdr>
                        <w:top w:val="none" w:sz="0" w:space="0" w:color="auto"/>
                        <w:left w:val="none" w:sz="0" w:space="0" w:color="auto"/>
                        <w:bottom w:val="none" w:sz="0" w:space="0" w:color="auto"/>
                        <w:right w:val="none" w:sz="0" w:space="0" w:color="auto"/>
                      </w:divBdr>
                    </w:div>
                    <w:div w:id="689601923">
                      <w:marLeft w:val="0"/>
                      <w:marRight w:val="0"/>
                      <w:marTop w:val="0"/>
                      <w:marBottom w:val="240"/>
                      <w:divBdr>
                        <w:top w:val="none" w:sz="0" w:space="0" w:color="auto"/>
                        <w:left w:val="none" w:sz="0" w:space="0" w:color="auto"/>
                        <w:bottom w:val="none" w:sz="0" w:space="0" w:color="auto"/>
                        <w:right w:val="none" w:sz="0" w:space="0" w:color="auto"/>
                      </w:divBdr>
                    </w:div>
                    <w:div w:id="855195511">
                      <w:marLeft w:val="0"/>
                      <w:marRight w:val="0"/>
                      <w:marTop w:val="0"/>
                      <w:marBottom w:val="0"/>
                      <w:divBdr>
                        <w:top w:val="none" w:sz="0" w:space="0" w:color="auto"/>
                        <w:left w:val="none" w:sz="0" w:space="0" w:color="auto"/>
                        <w:bottom w:val="none" w:sz="0" w:space="0" w:color="auto"/>
                        <w:right w:val="none" w:sz="0" w:space="0" w:color="auto"/>
                      </w:divBdr>
                    </w:div>
                    <w:div w:id="1415669630">
                      <w:marLeft w:val="0"/>
                      <w:marRight w:val="0"/>
                      <w:marTop w:val="0"/>
                      <w:marBottom w:val="240"/>
                      <w:divBdr>
                        <w:top w:val="none" w:sz="0" w:space="0" w:color="auto"/>
                        <w:left w:val="none" w:sz="0" w:space="0" w:color="auto"/>
                        <w:bottom w:val="none" w:sz="0" w:space="0" w:color="auto"/>
                        <w:right w:val="none" w:sz="0" w:space="0" w:color="auto"/>
                      </w:divBdr>
                    </w:div>
                    <w:div w:id="1992557038">
                      <w:marLeft w:val="0"/>
                      <w:marRight w:val="0"/>
                      <w:marTop w:val="0"/>
                      <w:marBottom w:val="0"/>
                      <w:divBdr>
                        <w:top w:val="none" w:sz="0" w:space="0" w:color="auto"/>
                        <w:left w:val="none" w:sz="0" w:space="0" w:color="auto"/>
                        <w:bottom w:val="none" w:sz="0" w:space="0" w:color="auto"/>
                        <w:right w:val="none" w:sz="0" w:space="0" w:color="auto"/>
                      </w:divBdr>
                    </w:div>
                    <w:div w:id="51781610">
                      <w:marLeft w:val="0"/>
                      <w:marRight w:val="0"/>
                      <w:marTop w:val="0"/>
                      <w:marBottom w:val="240"/>
                      <w:divBdr>
                        <w:top w:val="none" w:sz="0" w:space="0" w:color="auto"/>
                        <w:left w:val="none" w:sz="0" w:space="0" w:color="auto"/>
                        <w:bottom w:val="none" w:sz="0" w:space="0" w:color="auto"/>
                        <w:right w:val="none" w:sz="0" w:space="0" w:color="auto"/>
                      </w:divBdr>
                    </w:div>
                    <w:div w:id="177695789">
                      <w:marLeft w:val="0"/>
                      <w:marRight w:val="0"/>
                      <w:marTop w:val="0"/>
                      <w:marBottom w:val="0"/>
                      <w:divBdr>
                        <w:top w:val="none" w:sz="0" w:space="0" w:color="auto"/>
                        <w:left w:val="none" w:sz="0" w:space="0" w:color="auto"/>
                        <w:bottom w:val="none" w:sz="0" w:space="0" w:color="auto"/>
                        <w:right w:val="none" w:sz="0" w:space="0" w:color="auto"/>
                      </w:divBdr>
                    </w:div>
                    <w:div w:id="27598788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60176983">
          <w:marLeft w:val="0"/>
          <w:marRight w:val="0"/>
          <w:marTop w:val="0"/>
          <w:marBottom w:val="0"/>
          <w:divBdr>
            <w:top w:val="none" w:sz="0" w:space="0" w:color="auto"/>
            <w:left w:val="none" w:sz="0" w:space="0" w:color="auto"/>
            <w:bottom w:val="none" w:sz="0" w:space="0" w:color="auto"/>
            <w:right w:val="none" w:sz="0" w:space="0" w:color="auto"/>
          </w:divBdr>
          <w:divsChild>
            <w:div w:id="500697988">
              <w:marLeft w:val="0"/>
              <w:marRight w:val="0"/>
              <w:marTop w:val="0"/>
              <w:marBottom w:val="0"/>
              <w:divBdr>
                <w:top w:val="none" w:sz="0" w:space="0" w:color="auto"/>
                <w:left w:val="none" w:sz="0" w:space="0" w:color="auto"/>
                <w:bottom w:val="none" w:sz="0" w:space="0" w:color="auto"/>
                <w:right w:val="none" w:sz="0" w:space="0" w:color="auto"/>
              </w:divBdr>
              <w:divsChild>
                <w:div w:id="1883205667">
                  <w:marLeft w:val="0"/>
                  <w:marRight w:val="0"/>
                  <w:marTop w:val="0"/>
                  <w:marBottom w:val="0"/>
                  <w:divBdr>
                    <w:top w:val="none" w:sz="0" w:space="0" w:color="auto"/>
                    <w:left w:val="none" w:sz="0" w:space="0" w:color="auto"/>
                    <w:bottom w:val="none" w:sz="0" w:space="0" w:color="auto"/>
                    <w:right w:val="none" w:sz="0" w:space="0" w:color="auto"/>
                  </w:divBdr>
                  <w:divsChild>
                    <w:div w:id="1659964239">
                      <w:marLeft w:val="0"/>
                      <w:marRight w:val="0"/>
                      <w:marTop w:val="0"/>
                      <w:marBottom w:val="0"/>
                      <w:divBdr>
                        <w:top w:val="none" w:sz="0" w:space="0" w:color="auto"/>
                        <w:left w:val="none" w:sz="0" w:space="0" w:color="auto"/>
                        <w:bottom w:val="none" w:sz="0" w:space="0" w:color="auto"/>
                        <w:right w:val="none" w:sz="0" w:space="0" w:color="auto"/>
                      </w:divBdr>
                      <w:divsChild>
                        <w:div w:id="1939942215">
                          <w:marLeft w:val="0"/>
                          <w:marRight w:val="0"/>
                          <w:marTop w:val="0"/>
                          <w:marBottom w:val="0"/>
                          <w:divBdr>
                            <w:top w:val="none" w:sz="0" w:space="0" w:color="auto"/>
                            <w:left w:val="none" w:sz="0" w:space="0" w:color="auto"/>
                            <w:bottom w:val="none" w:sz="0" w:space="0" w:color="auto"/>
                            <w:right w:val="none" w:sz="0" w:space="0" w:color="auto"/>
                          </w:divBdr>
                        </w:div>
                        <w:div w:id="823812068">
                          <w:marLeft w:val="0"/>
                          <w:marRight w:val="0"/>
                          <w:marTop w:val="0"/>
                          <w:marBottom w:val="0"/>
                          <w:divBdr>
                            <w:top w:val="none" w:sz="0" w:space="0" w:color="auto"/>
                            <w:left w:val="none" w:sz="0" w:space="0" w:color="auto"/>
                            <w:bottom w:val="none" w:sz="0" w:space="0" w:color="auto"/>
                            <w:right w:val="none" w:sz="0" w:space="0" w:color="auto"/>
                          </w:divBdr>
                          <w:divsChild>
                            <w:div w:id="266542953">
                              <w:marLeft w:val="0"/>
                              <w:marRight w:val="0"/>
                              <w:marTop w:val="0"/>
                              <w:marBottom w:val="0"/>
                              <w:divBdr>
                                <w:top w:val="none" w:sz="0" w:space="0" w:color="auto"/>
                                <w:left w:val="none" w:sz="0" w:space="0" w:color="auto"/>
                                <w:bottom w:val="none" w:sz="0" w:space="0" w:color="auto"/>
                                <w:right w:val="none" w:sz="0" w:space="0" w:color="auto"/>
                              </w:divBdr>
                              <w:divsChild>
                                <w:div w:id="1220677701">
                                  <w:marLeft w:val="0"/>
                                  <w:marRight w:val="0"/>
                                  <w:marTop w:val="0"/>
                                  <w:marBottom w:val="0"/>
                                  <w:divBdr>
                                    <w:top w:val="none" w:sz="0" w:space="0" w:color="auto"/>
                                    <w:left w:val="none" w:sz="0" w:space="0" w:color="auto"/>
                                    <w:bottom w:val="none" w:sz="0" w:space="0" w:color="auto"/>
                                    <w:right w:val="none" w:sz="0" w:space="0" w:color="auto"/>
                                  </w:divBdr>
                                </w:div>
                                <w:div w:id="718407167">
                                  <w:marLeft w:val="0"/>
                                  <w:marRight w:val="0"/>
                                  <w:marTop w:val="0"/>
                                  <w:marBottom w:val="0"/>
                                  <w:divBdr>
                                    <w:top w:val="none" w:sz="0" w:space="0" w:color="auto"/>
                                    <w:left w:val="none" w:sz="0" w:space="0" w:color="auto"/>
                                    <w:bottom w:val="none" w:sz="0" w:space="0" w:color="auto"/>
                                    <w:right w:val="none" w:sz="0" w:space="0" w:color="auto"/>
                                  </w:divBdr>
                                </w:div>
                              </w:divsChild>
                            </w:div>
                            <w:div w:id="295599694">
                              <w:marLeft w:val="0"/>
                              <w:marRight w:val="0"/>
                              <w:marTop w:val="0"/>
                              <w:marBottom w:val="0"/>
                              <w:divBdr>
                                <w:top w:val="none" w:sz="0" w:space="0" w:color="auto"/>
                                <w:left w:val="none" w:sz="0" w:space="0" w:color="auto"/>
                                <w:bottom w:val="none" w:sz="0" w:space="0" w:color="auto"/>
                                <w:right w:val="none" w:sz="0" w:space="0" w:color="auto"/>
                              </w:divBdr>
                              <w:divsChild>
                                <w:div w:id="21031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2833">
                      <w:marLeft w:val="0"/>
                      <w:marRight w:val="0"/>
                      <w:marTop w:val="0"/>
                      <w:marBottom w:val="0"/>
                      <w:divBdr>
                        <w:top w:val="none" w:sz="0" w:space="0" w:color="auto"/>
                        <w:left w:val="none" w:sz="0" w:space="0" w:color="auto"/>
                        <w:bottom w:val="none" w:sz="0" w:space="0" w:color="auto"/>
                        <w:right w:val="none" w:sz="0" w:space="0" w:color="auto"/>
                      </w:divBdr>
                      <w:divsChild>
                        <w:div w:id="1631477123">
                          <w:marLeft w:val="0"/>
                          <w:marRight w:val="0"/>
                          <w:marTop w:val="0"/>
                          <w:marBottom w:val="0"/>
                          <w:divBdr>
                            <w:top w:val="none" w:sz="0" w:space="0" w:color="auto"/>
                            <w:left w:val="none" w:sz="0" w:space="0" w:color="auto"/>
                            <w:bottom w:val="none" w:sz="0" w:space="0" w:color="auto"/>
                            <w:right w:val="none" w:sz="0" w:space="0" w:color="auto"/>
                          </w:divBdr>
                        </w:div>
                        <w:div w:id="815801217">
                          <w:marLeft w:val="0"/>
                          <w:marRight w:val="0"/>
                          <w:marTop w:val="0"/>
                          <w:marBottom w:val="0"/>
                          <w:divBdr>
                            <w:top w:val="none" w:sz="0" w:space="0" w:color="auto"/>
                            <w:left w:val="none" w:sz="0" w:space="0" w:color="auto"/>
                            <w:bottom w:val="none" w:sz="0" w:space="0" w:color="auto"/>
                            <w:right w:val="none" w:sz="0" w:space="0" w:color="auto"/>
                          </w:divBdr>
                          <w:divsChild>
                            <w:div w:id="773285979">
                              <w:marLeft w:val="0"/>
                              <w:marRight w:val="0"/>
                              <w:marTop w:val="0"/>
                              <w:marBottom w:val="0"/>
                              <w:divBdr>
                                <w:top w:val="none" w:sz="0" w:space="0" w:color="auto"/>
                                <w:left w:val="none" w:sz="0" w:space="0" w:color="auto"/>
                                <w:bottom w:val="none" w:sz="0" w:space="0" w:color="auto"/>
                                <w:right w:val="none" w:sz="0" w:space="0" w:color="auto"/>
                              </w:divBdr>
                              <w:divsChild>
                                <w:div w:id="279725722">
                                  <w:marLeft w:val="0"/>
                                  <w:marRight w:val="0"/>
                                  <w:marTop w:val="0"/>
                                  <w:marBottom w:val="0"/>
                                  <w:divBdr>
                                    <w:top w:val="none" w:sz="0" w:space="0" w:color="auto"/>
                                    <w:left w:val="none" w:sz="0" w:space="0" w:color="auto"/>
                                    <w:bottom w:val="none" w:sz="0" w:space="0" w:color="auto"/>
                                    <w:right w:val="none" w:sz="0" w:space="0" w:color="auto"/>
                                  </w:divBdr>
                                </w:div>
                                <w:div w:id="698357509">
                                  <w:marLeft w:val="0"/>
                                  <w:marRight w:val="0"/>
                                  <w:marTop w:val="0"/>
                                  <w:marBottom w:val="0"/>
                                  <w:divBdr>
                                    <w:top w:val="none" w:sz="0" w:space="0" w:color="auto"/>
                                    <w:left w:val="none" w:sz="0" w:space="0" w:color="auto"/>
                                    <w:bottom w:val="none" w:sz="0" w:space="0" w:color="auto"/>
                                    <w:right w:val="none" w:sz="0" w:space="0" w:color="auto"/>
                                  </w:divBdr>
                                </w:div>
                              </w:divsChild>
                            </w:div>
                            <w:div w:id="1046754439">
                              <w:marLeft w:val="0"/>
                              <w:marRight w:val="0"/>
                              <w:marTop w:val="0"/>
                              <w:marBottom w:val="0"/>
                              <w:divBdr>
                                <w:top w:val="none" w:sz="0" w:space="0" w:color="auto"/>
                                <w:left w:val="none" w:sz="0" w:space="0" w:color="auto"/>
                                <w:bottom w:val="none" w:sz="0" w:space="0" w:color="auto"/>
                                <w:right w:val="none" w:sz="0" w:space="0" w:color="auto"/>
                              </w:divBdr>
                              <w:divsChild>
                                <w:div w:id="6058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330544">
                      <w:marLeft w:val="0"/>
                      <w:marRight w:val="0"/>
                      <w:marTop w:val="0"/>
                      <w:marBottom w:val="0"/>
                      <w:divBdr>
                        <w:top w:val="none" w:sz="0" w:space="0" w:color="auto"/>
                        <w:left w:val="none" w:sz="0" w:space="0" w:color="auto"/>
                        <w:bottom w:val="none" w:sz="0" w:space="0" w:color="auto"/>
                        <w:right w:val="none" w:sz="0" w:space="0" w:color="auto"/>
                      </w:divBdr>
                      <w:divsChild>
                        <w:div w:id="1373769872">
                          <w:marLeft w:val="0"/>
                          <w:marRight w:val="0"/>
                          <w:marTop w:val="0"/>
                          <w:marBottom w:val="0"/>
                          <w:divBdr>
                            <w:top w:val="none" w:sz="0" w:space="0" w:color="auto"/>
                            <w:left w:val="none" w:sz="0" w:space="0" w:color="auto"/>
                            <w:bottom w:val="none" w:sz="0" w:space="0" w:color="auto"/>
                            <w:right w:val="none" w:sz="0" w:space="0" w:color="auto"/>
                          </w:divBdr>
                        </w:div>
                        <w:div w:id="1271937456">
                          <w:marLeft w:val="0"/>
                          <w:marRight w:val="0"/>
                          <w:marTop w:val="0"/>
                          <w:marBottom w:val="0"/>
                          <w:divBdr>
                            <w:top w:val="none" w:sz="0" w:space="0" w:color="auto"/>
                            <w:left w:val="none" w:sz="0" w:space="0" w:color="auto"/>
                            <w:bottom w:val="none" w:sz="0" w:space="0" w:color="auto"/>
                            <w:right w:val="none" w:sz="0" w:space="0" w:color="auto"/>
                          </w:divBdr>
                          <w:divsChild>
                            <w:div w:id="1941833028">
                              <w:marLeft w:val="0"/>
                              <w:marRight w:val="0"/>
                              <w:marTop w:val="0"/>
                              <w:marBottom w:val="0"/>
                              <w:divBdr>
                                <w:top w:val="none" w:sz="0" w:space="0" w:color="auto"/>
                                <w:left w:val="none" w:sz="0" w:space="0" w:color="auto"/>
                                <w:bottom w:val="none" w:sz="0" w:space="0" w:color="auto"/>
                                <w:right w:val="none" w:sz="0" w:space="0" w:color="auto"/>
                              </w:divBdr>
                              <w:divsChild>
                                <w:div w:id="1906645295">
                                  <w:marLeft w:val="0"/>
                                  <w:marRight w:val="0"/>
                                  <w:marTop w:val="0"/>
                                  <w:marBottom w:val="0"/>
                                  <w:divBdr>
                                    <w:top w:val="none" w:sz="0" w:space="0" w:color="auto"/>
                                    <w:left w:val="none" w:sz="0" w:space="0" w:color="auto"/>
                                    <w:bottom w:val="none" w:sz="0" w:space="0" w:color="auto"/>
                                    <w:right w:val="none" w:sz="0" w:space="0" w:color="auto"/>
                                  </w:divBdr>
                                </w:div>
                                <w:div w:id="557782277">
                                  <w:marLeft w:val="0"/>
                                  <w:marRight w:val="0"/>
                                  <w:marTop w:val="0"/>
                                  <w:marBottom w:val="0"/>
                                  <w:divBdr>
                                    <w:top w:val="none" w:sz="0" w:space="0" w:color="auto"/>
                                    <w:left w:val="none" w:sz="0" w:space="0" w:color="auto"/>
                                    <w:bottom w:val="none" w:sz="0" w:space="0" w:color="auto"/>
                                    <w:right w:val="none" w:sz="0" w:space="0" w:color="auto"/>
                                  </w:divBdr>
                                </w:div>
                              </w:divsChild>
                            </w:div>
                            <w:div w:id="1606691471">
                              <w:marLeft w:val="0"/>
                              <w:marRight w:val="0"/>
                              <w:marTop w:val="0"/>
                              <w:marBottom w:val="0"/>
                              <w:divBdr>
                                <w:top w:val="none" w:sz="0" w:space="0" w:color="auto"/>
                                <w:left w:val="none" w:sz="0" w:space="0" w:color="auto"/>
                                <w:bottom w:val="none" w:sz="0" w:space="0" w:color="auto"/>
                                <w:right w:val="none" w:sz="0" w:space="0" w:color="auto"/>
                              </w:divBdr>
                              <w:divsChild>
                                <w:div w:id="18313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592924">
                      <w:marLeft w:val="0"/>
                      <w:marRight w:val="0"/>
                      <w:marTop w:val="0"/>
                      <w:marBottom w:val="0"/>
                      <w:divBdr>
                        <w:top w:val="none" w:sz="0" w:space="0" w:color="auto"/>
                        <w:left w:val="none" w:sz="0" w:space="0" w:color="auto"/>
                        <w:bottom w:val="none" w:sz="0" w:space="0" w:color="auto"/>
                        <w:right w:val="none" w:sz="0" w:space="0" w:color="auto"/>
                      </w:divBdr>
                      <w:divsChild>
                        <w:div w:id="1770587050">
                          <w:marLeft w:val="0"/>
                          <w:marRight w:val="0"/>
                          <w:marTop w:val="0"/>
                          <w:marBottom w:val="0"/>
                          <w:divBdr>
                            <w:top w:val="none" w:sz="0" w:space="0" w:color="auto"/>
                            <w:left w:val="none" w:sz="0" w:space="0" w:color="auto"/>
                            <w:bottom w:val="none" w:sz="0" w:space="0" w:color="auto"/>
                            <w:right w:val="none" w:sz="0" w:space="0" w:color="auto"/>
                          </w:divBdr>
                        </w:div>
                        <w:div w:id="1455099875">
                          <w:marLeft w:val="0"/>
                          <w:marRight w:val="0"/>
                          <w:marTop w:val="0"/>
                          <w:marBottom w:val="0"/>
                          <w:divBdr>
                            <w:top w:val="none" w:sz="0" w:space="0" w:color="auto"/>
                            <w:left w:val="none" w:sz="0" w:space="0" w:color="auto"/>
                            <w:bottom w:val="none" w:sz="0" w:space="0" w:color="auto"/>
                            <w:right w:val="none" w:sz="0" w:space="0" w:color="auto"/>
                          </w:divBdr>
                          <w:divsChild>
                            <w:div w:id="15735658">
                              <w:marLeft w:val="0"/>
                              <w:marRight w:val="0"/>
                              <w:marTop w:val="0"/>
                              <w:marBottom w:val="0"/>
                              <w:divBdr>
                                <w:top w:val="none" w:sz="0" w:space="0" w:color="auto"/>
                                <w:left w:val="none" w:sz="0" w:space="0" w:color="auto"/>
                                <w:bottom w:val="none" w:sz="0" w:space="0" w:color="auto"/>
                                <w:right w:val="none" w:sz="0" w:space="0" w:color="auto"/>
                              </w:divBdr>
                              <w:divsChild>
                                <w:div w:id="220335556">
                                  <w:marLeft w:val="0"/>
                                  <w:marRight w:val="0"/>
                                  <w:marTop w:val="0"/>
                                  <w:marBottom w:val="0"/>
                                  <w:divBdr>
                                    <w:top w:val="none" w:sz="0" w:space="0" w:color="auto"/>
                                    <w:left w:val="none" w:sz="0" w:space="0" w:color="auto"/>
                                    <w:bottom w:val="none" w:sz="0" w:space="0" w:color="auto"/>
                                    <w:right w:val="none" w:sz="0" w:space="0" w:color="auto"/>
                                  </w:divBdr>
                                </w:div>
                                <w:div w:id="604458173">
                                  <w:marLeft w:val="0"/>
                                  <w:marRight w:val="0"/>
                                  <w:marTop w:val="0"/>
                                  <w:marBottom w:val="0"/>
                                  <w:divBdr>
                                    <w:top w:val="none" w:sz="0" w:space="0" w:color="auto"/>
                                    <w:left w:val="none" w:sz="0" w:space="0" w:color="auto"/>
                                    <w:bottom w:val="none" w:sz="0" w:space="0" w:color="auto"/>
                                    <w:right w:val="none" w:sz="0" w:space="0" w:color="auto"/>
                                  </w:divBdr>
                                </w:div>
                              </w:divsChild>
                            </w:div>
                            <w:div w:id="1331177754">
                              <w:marLeft w:val="0"/>
                              <w:marRight w:val="0"/>
                              <w:marTop w:val="0"/>
                              <w:marBottom w:val="0"/>
                              <w:divBdr>
                                <w:top w:val="none" w:sz="0" w:space="0" w:color="auto"/>
                                <w:left w:val="none" w:sz="0" w:space="0" w:color="auto"/>
                                <w:bottom w:val="none" w:sz="0" w:space="0" w:color="auto"/>
                                <w:right w:val="none" w:sz="0" w:space="0" w:color="auto"/>
                              </w:divBdr>
                              <w:divsChild>
                                <w:div w:id="98547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20109">
                      <w:marLeft w:val="0"/>
                      <w:marRight w:val="0"/>
                      <w:marTop w:val="0"/>
                      <w:marBottom w:val="0"/>
                      <w:divBdr>
                        <w:top w:val="none" w:sz="0" w:space="0" w:color="auto"/>
                        <w:left w:val="none" w:sz="0" w:space="0" w:color="auto"/>
                        <w:bottom w:val="none" w:sz="0" w:space="0" w:color="auto"/>
                        <w:right w:val="none" w:sz="0" w:space="0" w:color="auto"/>
                      </w:divBdr>
                      <w:divsChild>
                        <w:div w:id="1735006404">
                          <w:marLeft w:val="0"/>
                          <w:marRight w:val="0"/>
                          <w:marTop w:val="0"/>
                          <w:marBottom w:val="0"/>
                          <w:divBdr>
                            <w:top w:val="none" w:sz="0" w:space="0" w:color="auto"/>
                            <w:left w:val="none" w:sz="0" w:space="0" w:color="auto"/>
                            <w:bottom w:val="none" w:sz="0" w:space="0" w:color="auto"/>
                            <w:right w:val="none" w:sz="0" w:space="0" w:color="auto"/>
                          </w:divBdr>
                        </w:div>
                        <w:div w:id="1519000377">
                          <w:marLeft w:val="0"/>
                          <w:marRight w:val="0"/>
                          <w:marTop w:val="0"/>
                          <w:marBottom w:val="0"/>
                          <w:divBdr>
                            <w:top w:val="none" w:sz="0" w:space="0" w:color="auto"/>
                            <w:left w:val="none" w:sz="0" w:space="0" w:color="auto"/>
                            <w:bottom w:val="none" w:sz="0" w:space="0" w:color="auto"/>
                            <w:right w:val="none" w:sz="0" w:space="0" w:color="auto"/>
                          </w:divBdr>
                          <w:divsChild>
                            <w:div w:id="1002782463">
                              <w:marLeft w:val="0"/>
                              <w:marRight w:val="0"/>
                              <w:marTop w:val="0"/>
                              <w:marBottom w:val="0"/>
                              <w:divBdr>
                                <w:top w:val="none" w:sz="0" w:space="0" w:color="auto"/>
                                <w:left w:val="none" w:sz="0" w:space="0" w:color="auto"/>
                                <w:bottom w:val="none" w:sz="0" w:space="0" w:color="auto"/>
                                <w:right w:val="none" w:sz="0" w:space="0" w:color="auto"/>
                              </w:divBdr>
                              <w:divsChild>
                                <w:div w:id="554850581">
                                  <w:marLeft w:val="0"/>
                                  <w:marRight w:val="0"/>
                                  <w:marTop w:val="0"/>
                                  <w:marBottom w:val="0"/>
                                  <w:divBdr>
                                    <w:top w:val="none" w:sz="0" w:space="0" w:color="auto"/>
                                    <w:left w:val="none" w:sz="0" w:space="0" w:color="auto"/>
                                    <w:bottom w:val="none" w:sz="0" w:space="0" w:color="auto"/>
                                    <w:right w:val="none" w:sz="0" w:space="0" w:color="auto"/>
                                  </w:divBdr>
                                </w:div>
                                <w:div w:id="1999385448">
                                  <w:marLeft w:val="0"/>
                                  <w:marRight w:val="0"/>
                                  <w:marTop w:val="0"/>
                                  <w:marBottom w:val="0"/>
                                  <w:divBdr>
                                    <w:top w:val="none" w:sz="0" w:space="0" w:color="auto"/>
                                    <w:left w:val="none" w:sz="0" w:space="0" w:color="auto"/>
                                    <w:bottom w:val="none" w:sz="0" w:space="0" w:color="auto"/>
                                    <w:right w:val="none" w:sz="0" w:space="0" w:color="auto"/>
                                  </w:divBdr>
                                  <w:divsChild>
                                    <w:div w:id="1958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5854">
                              <w:marLeft w:val="0"/>
                              <w:marRight w:val="0"/>
                              <w:marTop w:val="0"/>
                              <w:marBottom w:val="0"/>
                              <w:divBdr>
                                <w:top w:val="none" w:sz="0" w:space="0" w:color="auto"/>
                                <w:left w:val="none" w:sz="0" w:space="0" w:color="auto"/>
                                <w:bottom w:val="none" w:sz="0" w:space="0" w:color="auto"/>
                                <w:right w:val="none" w:sz="0" w:space="0" w:color="auto"/>
                              </w:divBdr>
                              <w:divsChild>
                                <w:div w:id="19944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297038">
                      <w:marLeft w:val="0"/>
                      <w:marRight w:val="0"/>
                      <w:marTop w:val="0"/>
                      <w:marBottom w:val="0"/>
                      <w:divBdr>
                        <w:top w:val="none" w:sz="0" w:space="0" w:color="auto"/>
                        <w:left w:val="none" w:sz="0" w:space="0" w:color="auto"/>
                        <w:bottom w:val="none" w:sz="0" w:space="0" w:color="auto"/>
                        <w:right w:val="none" w:sz="0" w:space="0" w:color="auto"/>
                      </w:divBdr>
                      <w:divsChild>
                        <w:div w:id="2054185952">
                          <w:marLeft w:val="0"/>
                          <w:marRight w:val="0"/>
                          <w:marTop w:val="0"/>
                          <w:marBottom w:val="0"/>
                          <w:divBdr>
                            <w:top w:val="none" w:sz="0" w:space="0" w:color="auto"/>
                            <w:left w:val="none" w:sz="0" w:space="0" w:color="auto"/>
                            <w:bottom w:val="none" w:sz="0" w:space="0" w:color="auto"/>
                            <w:right w:val="none" w:sz="0" w:space="0" w:color="auto"/>
                          </w:divBdr>
                        </w:div>
                        <w:div w:id="583613697">
                          <w:marLeft w:val="0"/>
                          <w:marRight w:val="0"/>
                          <w:marTop w:val="0"/>
                          <w:marBottom w:val="0"/>
                          <w:divBdr>
                            <w:top w:val="none" w:sz="0" w:space="0" w:color="auto"/>
                            <w:left w:val="none" w:sz="0" w:space="0" w:color="auto"/>
                            <w:bottom w:val="none" w:sz="0" w:space="0" w:color="auto"/>
                            <w:right w:val="none" w:sz="0" w:space="0" w:color="auto"/>
                          </w:divBdr>
                          <w:divsChild>
                            <w:div w:id="1476869586">
                              <w:marLeft w:val="0"/>
                              <w:marRight w:val="0"/>
                              <w:marTop w:val="0"/>
                              <w:marBottom w:val="0"/>
                              <w:divBdr>
                                <w:top w:val="none" w:sz="0" w:space="0" w:color="auto"/>
                                <w:left w:val="none" w:sz="0" w:space="0" w:color="auto"/>
                                <w:bottom w:val="none" w:sz="0" w:space="0" w:color="auto"/>
                                <w:right w:val="none" w:sz="0" w:space="0" w:color="auto"/>
                              </w:divBdr>
                              <w:divsChild>
                                <w:div w:id="807743684">
                                  <w:marLeft w:val="0"/>
                                  <w:marRight w:val="0"/>
                                  <w:marTop w:val="0"/>
                                  <w:marBottom w:val="0"/>
                                  <w:divBdr>
                                    <w:top w:val="none" w:sz="0" w:space="0" w:color="auto"/>
                                    <w:left w:val="none" w:sz="0" w:space="0" w:color="auto"/>
                                    <w:bottom w:val="none" w:sz="0" w:space="0" w:color="auto"/>
                                    <w:right w:val="none" w:sz="0" w:space="0" w:color="auto"/>
                                  </w:divBdr>
                                </w:div>
                                <w:div w:id="1840539761">
                                  <w:marLeft w:val="0"/>
                                  <w:marRight w:val="0"/>
                                  <w:marTop w:val="0"/>
                                  <w:marBottom w:val="0"/>
                                  <w:divBdr>
                                    <w:top w:val="none" w:sz="0" w:space="0" w:color="auto"/>
                                    <w:left w:val="none" w:sz="0" w:space="0" w:color="auto"/>
                                    <w:bottom w:val="none" w:sz="0" w:space="0" w:color="auto"/>
                                    <w:right w:val="none" w:sz="0" w:space="0" w:color="auto"/>
                                  </w:divBdr>
                                </w:div>
                              </w:divsChild>
                            </w:div>
                            <w:div w:id="883372857">
                              <w:marLeft w:val="0"/>
                              <w:marRight w:val="0"/>
                              <w:marTop w:val="0"/>
                              <w:marBottom w:val="0"/>
                              <w:divBdr>
                                <w:top w:val="none" w:sz="0" w:space="0" w:color="auto"/>
                                <w:left w:val="none" w:sz="0" w:space="0" w:color="auto"/>
                                <w:bottom w:val="none" w:sz="0" w:space="0" w:color="auto"/>
                                <w:right w:val="none" w:sz="0" w:space="0" w:color="auto"/>
                              </w:divBdr>
                              <w:divsChild>
                                <w:div w:id="95960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339029">
                      <w:marLeft w:val="0"/>
                      <w:marRight w:val="0"/>
                      <w:marTop w:val="0"/>
                      <w:marBottom w:val="0"/>
                      <w:divBdr>
                        <w:top w:val="none" w:sz="0" w:space="0" w:color="auto"/>
                        <w:left w:val="none" w:sz="0" w:space="0" w:color="auto"/>
                        <w:bottom w:val="none" w:sz="0" w:space="0" w:color="auto"/>
                        <w:right w:val="none" w:sz="0" w:space="0" w:color="auto"/>
                      </w:divBdr>
                      <w:divsChild>
                        <w:div w:id="943810389">
                          <w:marLeft w:val="0"/>
                          <w:marRight w:val="0"/>
                          <w:marTop w:val="0"/>
                          <w:marBottom w:val="0"/>
                          <w:divBdr>
                            <w:top w:val="none" w:sz="0" w:space="0" w:color="auto"/>
                            <w:left w:val="none" w:sz="0" w:space="0" w:color="auto"/>
                            <w:bottom w:val="none" w:sz="0" w:space="0" w:color="auto"/>
                            <w:right w:val="none" w:sz="0" w:space="0" w:color="auto"/>
                          </w:divBdr>
                        </w:div>
                        <w:div w:id="1069111916">
                          <w:marLeft w:val="0"/>
                          <w:marRight w:val="0"/>
                          <w:marTop w:val="0"/>
                          <w:marBottom w:val="0"/>
                          <w:divBdr>
                            <w:top w:val="none" w:sz="0" w:space="0" w:color="auto"/>
                            <w:left w:val="none" w:sz="0" w:space="0" w:color="auto"/>
                            <w:bottom w:val="none" w:sz="0" w:space="0" w:color="auto"/>
                            <w:right w:val="none" w:sz="0" w:space="0" w:color="auto"/>
                          </w:divBdr>
                          <w:divsChild>
                            <w:div w:id="569391919">
                              <w:marLeft w:val="0"/>
                              <w:marRight w:val="0"/>
                              <w:marTop w:val="0"/>
                              <w:marBottom w:val="0"/>
                              <w:divBdr>
                                <w:top w:val="none" w:sz="0" w:space="0" w:color="auto"/>
                                <w:left w:val="none" w:sz="0" w:space="0" w:color="auto"/>
                                <w:bottom w:val="none" w:sz="0" w:space="0" w:color="auto"/>
                                <w:right w:val="none" w:sz="0" w:space="0" w:color="auto"/>
                              </w:divBdr>
                              <w:divsChild>
                                <w:div w:id="1285192416">
                                  <w:marLeft w:val="0"/>
                                  <w:marRight w:val="0"/>
                                  <w:marTop w:val="0"/>
                                  <w:marBottom w:val="0"/>
                                  <w:divBdr>
                                    <w:top w:val="none" w:sz="0" w:space="0" w:color="auto"/>
                                    <w:left w:val="none" w:sz="0" w:space="0" w:color="auto"/>
                                    <w:bottom w:val="none" w:sz="0" w:space="0" w:color="auto"/>
                                    <w:right w:val="none" w:sz="0" w:space="0" w:color="auto"/>
                                  </w:divBdr>
                                </w:div>
                                <w:div w:id="227346870">
                                  <w:marLeft w:val="0"/>
                                  <w:marRight w:val="0"/>
                                  <w:marTop w:val="0"/>
                                  <w:marBottom w:val="0"/>
                                  <w:divBdr>
                                    <w:top w:val="none" w:sz="0" w:space="0" w:color="auto"/>
                                    <w:left w:val="none" w:sz="0" w:space="0" w:color="auto"/>
                                    <w:bottom w:val="none" w:sz="0" w:space="0" w:color="auto"/>
                                    <w:right w:val="none" w:sz="0" w:space="0" w:color="auto"/>
                                  </w:divBdr>
                                </w:div>
                              </w:divsChild>
                            </w:div>
                            <w:div w:id="1261792695">
                              <w:marLeft w:val="0"/>
                              <w:marRight w:val="0"/>
                              <w:marTop w:val="0"/>
                              <w:marBottom w:val="0"/>
                              <w:divBdr>
                                <w:top w:val="none" w:sz="0" w:space="0" w:color="auto"/>
                                <w:left w:val="none" w:sz="0" w:space="0" w:color="auto"/>
                                <w:bottom w:val="none" w:sz="0" w:space="0" w:color="auto"/>
                                <w:right w:val="none" w:sz="0" w:space="0" w:color="auto"/>
                              </w:divBdr>
                              <w:divsChild>
                                <w:div w:id="52402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technetwork/database/bi-datawarehousing/twp-explain-the-explain-plan-052011-393674.pdf" TargetMode="External"/><Relationship Id="rId18" Type="http://schemas.openxmlformats.org/officeDocument/2006/relationships/hyperlink" Target="https://techiedba.wordpress.com/2011/08/12/data-access-methods-in-oracle/" TargetMode="External"/><Relationship Id="rId26" Type="http://schemas.openxmlformats.org/officeDocument/2006/relationships/hyperlink" Target="https://gist.github.com/kzhangkzhang" TargetMode="External"/><Relationship Id="rId39" Type="http://schemas.openxmlformats.org/officeDocument/2006/relationships/hyperlink" Target="https://gist.github.com/kzhangkzhang/2866c2530c5a0ec337c475879eecabc0?permalink_comment_id=3863805" TargetMode="External"/><Relationship Id="rId21" Type="http://schemas.openxmlformats.org/officeDocument/2006/relationships/hyperlink" Target="https://docs.oracle.com/en/database/oracle/oracle-database/19/refrn/V-SQL.html" TargetMode="External"/><Relationship Id="rId34" Type="http://schemas.openxmlformats.org/officeDocument/2006/relationships/hyperlink" Target="https://gist.github.com/kzhangkzhang/2866c2530c5a0ec337c475879eecabc0?permalink_comment_id=3863791" TargetMode="External"/><Relationship Id="rId42" Type="http://schemas.openxmlformats.org/officeDocument/2006/relationships/hyperlink" Target="https://www.youtube.com/watch?v=jYIjzmYCc0U&amp;list=PLR0UXVQ7j2yxBfC7a_As-d756LBLpkZra&amp;index=5" TargetMode="External"/><Relationship Id="rId47" Type="http://schemas.openxmlformats.org/officeDocument/2006/relationships/hyperlink" Target="https://www.youtube.com/watch?v=r043wIjtT-U&amp;list=PLR0UXVQ7j2yxBfC7a_As-d756LBLpkZra&amp;index=6" TargetMode="External"/><Relationship Id="rId50" Type="http://schemas.openxmlformats.org/officeDocument/2006/relationships/hyperlink" Target="https://user-images.githubusercontent.com/17183068/129761409-4260af33-6aef-452b-a410-0a65e6932456.png" TargetMode="External"/><Relationship Id="rId55" Type="http://schemas.openxmlformats.org/officeDocument/2006/relationships/image" Target="media/image10.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www.youtube.com/watch?v=AhKgGRM_piY" TargetMode="External"/><Relationship Id="rId29" Type="http://schemas.openxmlformats.org/officeDocument/2006/relationships/hyperlink" Target="https://gist.github.com/kzhangkzhang/2866c2530c5a0ec337c475879eecabc0?permalink_comment_id=3863790" TargetMode="External"/><Relationship Id="rId11" Type="http://schemas.openxmlformats.org/officeDocument/2006/relationships/hyperlink" Target="https://blog.jooq.org/2017/03/31/how-to-fetch-multiple-oracle-execution-plans-in-one-nice-query/" TargetMode="External"/><Relationship Id="rId24" Type="http://schemas.openxmlformats.org/officeDocument/2006/relationships/hyperlink" Target="https://www.youtube.com/watch?v=-IWxdI9-Z-U&amp;list=PLh0Za9IFK05Zo_zWrAd-TJOH86CBawC8-&amp;index=29&amp;t=0s" TargetMode="External"/><Relationship Id="rId32" Type="http://schemas.openxmlformats.org/officeDocument/2006/relationships/hyperlink" Target="https://www.youtube.com/watch?v=yee0RH-qU2o&amp;list=PLR0UXVQ7j2yxBfC7a_As-d756LBLpkZra&amp;index=4" TargetMode="External"/><Relationship Id="rId37" Type="http://schemas.openxmlformats.org/officeDocument/2006/relationships/hyperlink" Target="https://www.youtube.com/watch?v=OIKm2qILtPk&amp;list=PLR0UXVQ7j2yxBfC7a_As-d756LBLpkZra&amp;index=3" TargetMode="External"/><Relationship Id="rId40" Type="http://schemas.openxmlformats.org/officeDocument/2006/relationships/hyperlink" Target="https://user-images.githubusercontent.com/17183068/129755562-058a0735-0673-4697-95cc-901bfcade6df.png" TargetMode="External"/><Relationship Id="rId45" Type="http://schemas.openxmlformats.org/officeDocument/2006/relationships/hyperlink" Target="https://user-images.githubusercontent.com/17183068/129757770-ca86245e-c3a9-4de7-ab27-c143847aef12.png" TargetMode="External"/><Relationship Id="rId53" Type="http://schemas.openxmlformats.org/officeDocument/2006/relationships/hyperlink" Target="https://gist.github.com/kzhangkzhang/2866c2530c5a0ec337c475879eecabc0?permalink_comment_id=3863871" TargetMode="External"/><Relationship Id="rId58" Type="http://schemas.openxmlformats.org/officeDocument/2006/relationships/hyperlink" Target="https://gist.github.com/kzhangkzhang/2866c2530c5a0ec337c475879eecabc0?permalink_comment_id=3874087"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youtube.com/watch?v=pJWCwfv983Q" TargetMode="External"/><Relationship Id="rId14" Type="http://schemas.openxmlformats.org/officeDocument/2006/relationships/hyperlink" Target="https://www.youtube.com/watch?v=8hr3oN_YK0U" TargetMode="External"/><Relationship Id="rId22" Type="http://schemas.openxmlformats.org/officeDocument/2006/relationships/hyperlink" Target="http://expertoracle.com/2017/11/28/db-tuning-basics-8-histograms/" TargetMode="External"/><Relationship Id="rId27" Type="http://schemas.openxmlformats.org/officeDocument/2006/relationships/image" Target="media/image4.png"/><Relationship Id="rId30" Type="http://schemas.openxmlformats.org/officeDocument/2006/relationships/hyperlink" Target="https://user-images.githubusercontent.com/17183068/129754687-dc2fca8c-861f-451b-90b6-51d496f5f7fd.png" TargetMode="External"/><Relationship Id="rId35" Type="http://schemas.openxmlformats.org/officeDocument/2006/relationships/hyperlink" Target="https://user-images.githubusercontent.com/17183068/129755219-3c8fcc7e-c9fa-4f9e-bc6a-e33190e9a030.png" TargetMode="External"/><Relationship Id="rId43" Type="http://schemas.openxmlformats.org/officeDocument/2006/relationships/hyperlink" Target="https://gist.github.com/kzhangkzhang" TargetMode="External"/><Relationship Id="rId48" Type="http://schemas.openxmlformats.org/officeDocument/2006/relationships/hyperlink" Target="https://gist.github.com/kzhangkzhang" TargetMode="External"/><Relationship Id="rId56" Type="http://schemas.openxmlformats.org/officeDocument/2006/relationships/hyperlink" Target="https://www.youtube.com/watch?v=r043wIjtT-U&amp;list=PLR0UXVQ7j2yxBfC7a_As-d756LBLpkZra&amp;index=6" TargetMode="External"/><Relationship Id="rId8" Type="http://schemas.openxmlformats.org/officeDocument/2006/relationships/image" Target="media/image2.png"/><Relationship Id="rId51" Type="http://schemas.openxmlformats.org/officeDocument/2006/relationships/image" Target="media/image9.png"/><Relationship Id="rId3" Type="http://schemas.openxmlformats.org/officeDocument/2006/relationships/styles" Target="styles.xml"/><Relationship Id="rId12" Type="http://schemas.openxmlformats.org/officeDocument/2006/relationships/hyperlink" Target="https://devgym.oracle.com/pls/apex/f?p=10001:29::::RP:P29_CLASS_ID:8481" TargetMode="External"/><Relationship Id="rId17" Type="http://schemas.openxmlformats.org/officeDocument/2006/relationships/hyperlink" Target="http://expertoracle.com/2017/11/15/db-tuning-basics-1-selectivity-and-cardinality/" TargetMode="External"/><Relationship Id="rId25" Type="http://schemas.openxmlformats.org/officeDocument/2006/relationships/hyperlink" Target="https://docs.oracle.com/database/121/ARPLS/d_monitor.htm" TargetMode="External"/><Relationship Id="rId33" Type="http://schemas.openxmlformats.org/officeDocument/2006/relationships/hyperlink" Target="https://gist.github.com/kzhangkzhang" TargetMode="External"/><Relationship Id="rId38" Type="http://schemas.openxmlformats.org/officeDocument/2006/relationships/hyperlink" Target="https://gist.github.com/kzhangkzhang" TargetMode="External"/><Relationship Id="rId46" Type="http://schemas.openxmlformats.org/officeDocument/2006/relationships/image" Target="media/image8.png"/><Relationship Id="rId59" Type="http://schemas.openxmlformats.org/officeDocument/2006/relationships/hyperlink" Target="https://user-images.githubusercontent.com/17183068/131155514-80309d53-0004-4ca9-b486-fa8f17e65bc6.png" TargetMode="External"/><Relationship Id="rId20" Type="http://schemas.openxmlformats.org/officeDocument/2006/relationships/hyperlink" Target="https://www.youtube.com/watch?v=OIKm2qILtPk&amp;list=PLR0UXVQ7j2yxBfC7a_As-d756LBLpkZra&amp;index=3" TargetMode="External"/><Relationship Id="rId41" Type="http://schemas.openxmlformats.org/officeDocument/2006/relationships/image" Target="media/image7.png"/><Relationship Id="rId54" Type="http://schemas.openxmlformats.org/officeDocument/2006/relationships/hyperlink" Target="https://user-images.githubusercontent.com/17183068/129767106-163ab002-4e87-4d2a-ae6d-75fb7d4ab9ea.pn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ducba.com/distributed-database-system/" TargetMode="External"/><Relationship Id="rId15" Type="http://schemas.openxmlformats.org/officeDocument/2006/relationships/hyperlink" Target="https://blogs.oracle.com/sql/how-to-create-an-execution-plan" TargetMode="External"/><Relationship Id="rId23" Type="http://schemas.openxmlformats.org/officeDocument/2006/relationships/hyperlink" Target="https://docs.oracle.com/cd/E18283_01/server.112/e16604/ch_eight.htm" TargetMode="External"/><Relationship Id="rId28" Type="http://schemas.openxmlformats.org/officeDocument/2006/relationships/hyperlink" Target="https://gist.github.com/kzhangkzhang" TargetMode="External"/><Relationship Id="rId36" Type="http://schemas.openxmlformats.org/officeDocument/2006/relationships/image" Target="media/image6.png"/><Relationship Id="rId49" Type="http://schemas.openxmlformats.org/officeDocument/2006/relationships/hyperlink" Target="https://gist.github.com/kzhangkzhang/2866c2530c5a0ec337c475879eecabc0?permalink_comment_id=3863840" TargetMode="External"/><Relationship Id="rId57" Type="http://schemas.openxmlformats.org/officeDocument/2006/relationships/hyperlink" Target="https://gist.github.com/kzhangkzhang" TargetMode="External"/><Relationship Id="rId10" Type="http://schemas.openxmlformats.org/officeDocument/2006/relationships/hyperlink" Target="https://gist.github.com/kzhangkzhang/2866c2530c5a0ec337c475879eecabc0" TargetMode="External"/><Relationship Id="rId31" Type="http://schemas.openxmlformats.org/officeDocument/2006/relationships/image" Target="media/image5.png"/><Relationship Id="rId44" Type="http://schemas.openxmlformats.org/officeDocument/2006/relationships/hyperlink" Target="https://gist.github.com/kzhangkzhang/2866c2530c5a0ec337c475879eecabc0?permalink_comment_id=3863807" TargetMode="External"/><Relationship Id="rId52" Type="http://schemas.openxmlformats.org/officeDocument/2006/relationships/hyperlink" Target="https://gist.github.com/kzhangkzhang" TargetMode="External"/><Relationship Id="rId60"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A6AE2-B455-400D-9C3F-0BB5745D0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Pages>
  <Words>8844</Words>
  <Characters>50415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Jata Shanker Tiwari</dc:creator>
  <cp:keywords/>
  <dc:description/>
  <cp:lastModifiedBy>Jata Shanker Tiwari</cp:lastModifiedBy>
  <cp:revision>13</cp:revision>
  <dcterms:created xsi:type="dcterms:W3CDTF">2024-03-11T13:02:00Z</dcterms:created>
  <dcterms:modified xsi:type="dcterms:W3CDTF">2024-03-12T07:55:00Z</dcterms:modified>
</cp:coreProperties>
</file>